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49" w:rsidRPr="00EC188B" w:rsidRDefault="000F5A49">
      <w:pPr>
        <w:rPr>
          <w:color w:val="FF0000"/>
          <w:sz w:val="28"/>
          <w:szCs w:val="28"/>
        </w:rPr>
      </w:pPr>
    </w:p>
    <w:p w:rsidR="000F5A49" w:rsidRPr="004F46E1" w:rsidRDefault="000F5A49">
      <w:pPr>
        <w:rPr>
          <w:sz w:val="28"/>
          <w:szCs w:val="28"/>
        </w:rPr>
      </w:pPr>
    </w:p>
    <w:p w:rsidR="000F5A49" w:rsidRPr="004F46E1" w:rsidRDefault="007E1D42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-252730</wp:posOffset>
            </wp:positionV>
            <wp:extent cx="1285875" cy="895350"/>
            <wp:effectExtent l="19050" t="0" r="9525" b="0"/>
            <wp:wrapSquare wrapText="bothSides"/>
            <wp:docPr id="2" name="Slika 9" descr="otr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otro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A49" w:rsidRDefault="007E1D42" w:rsidP="005A3B81">
      <w:pPr>
        <w:jc w:val="center"/>
        <w:rPr>
          <w:b/>
          <w:color w:val="00B050"/>
          <w:sz w:val="52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-419735</wp:posOffset>
            </wp:positionV>
            <wp:extent cx="1066800" cy="828675"/>
            <wp:effectExtent l="19050" t="0" r="0" b="0"/>
            <wp:wrapThrough wrapText="bothSides">
              <wp:wrapPolygon edited="0">
                <wp:start x="-386" y="0"/>
                <wp:lineTo x="-386" y="21352"/>
                <wp:lineTo x="21600" y="21352"/>
                <wp:lineTo x="21600" y="0"/>
                <wp:lineTo x="-386" y="0"/>
              </wp:wrapPolygon>
            </wp:wrapThrough>
            <wp:docPr id="3" name="Slika 5" descr="Opis: http://modelmekids.com/images/coloring%20pages/team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pis: http://modelmekids.com/images/coloring%20pages/teamwo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A49" w:rsidRPr="005A3B81">
        <w:rPr>
          <w:b/>
          <w:color w:val="00B050"/>
          <w:sz w:val="52"/>
          <w:szCs w:val="28"/>
        </w:rPr>
        <w:t>PRIDI IN NAREDI</w:t>
      </w:r>
    </w:p>
    <w:p w:rsidR="000F5A49" w:rsidRPr="004B29A9" w:rsidRDefault="000F5A49" w:rsidP="005A3B81">
      <w:pPr>
        <w:jc w:val="center"/>
        <w:rPr>
          <w:b/>
          <w:color w:val="00B050"/>
          <w:sz w:val="36"/>
          <w:szCs w:val="28"/>
        </w:rPr>
      </w:pPr>
      <w:r>
        <w:rPr>
          <w:b/>
          <w:color w:val="00B050"/>
          <w:sz w:val="36"/>
          <w:szCs w:val="28"/>
        </w:rPr>
        <w:t xml:space="preserve">Predstavitev </w:t>
      </w:r>
      <w:r w:rsidRPr="007E1D42">
        <w:rPr>
          <w:b/>
          <w:color w:val="00B050"/>
          <w:sz w:val="36"/>
          <w:szCs w:val="28"/>
        </w:rPr>
        <w:t>področja</w:t>
      </w:r>
      <w:r>
        <w:rPr>
          <w:b/>
          <w:color w:val="00B050"/>
          <w:sz w:val="36"/>
          <w:szCs w:val="28"/>
        </w:rPr>
        <w:t>, potek in kriteriji</w:t>
      </w:r>
    </w:p>
    <w:p w:rsidR="000F5A49" w:rsidRPr="00E44C6B" w:rsidRDefault="000F5A49">
      <w:pPr>
        <w:rPr>
          <w:color w:val="00B050"/>
          <w:sz w:val="28"/>
          <w:szCs w:val="28"/>
        </w:rPr>
      </w:pPr>
    </w:p>
    <w:p w:rsidR="000F5A49" w:rsidRPr="005A3B81" w:rsidRDefault="000F5A49">
      <w:pPr>
        <w:rPr>
          <w:color w:val="00B050"/>
          <w:sz w:val="24"/>
          <w:szCs w:val="28"/>
        </w:rPr>
      </w:pPr>
      <w:r w:rsidRPr="005A3B81">
        <w:rPr>
          <w:color w:val="00B050"/>
          <w:sz w:val="24"/>
          <w:szCs w:val="28"/>
        </w:rPr>
        <w:t xml:space="preserve">V LETOŠNJEM ŠOLSKEM LETU JE NATEČAJ </w:t>
      </w:r>
      <w:r w:rsidRPr="005A3B81">
        <w:rPr>
          <w:b/>
          <w:color w:val="00B050"/>
          <w:sz w:val="24"/>
          <w:szCs w:val="28"/>
        </w:rPr>
        <w:t>POPRI-OTROCI ZA PRIHODNOST</w:t>
      </w:r>
      <w:r w:rsidRPr="005A3B81">
        <w:rPr>
          <w:color w:val="00B050"/>
          <w:sz w:val="24"/>
          <w:szCs w:val="28"/>
        </w:rPr>
        <w:t xml:space="preserve"> BOGATEJŠI ZA NOVO PODROČJE, KI VABI K SODELOVANJU UČENKE IN UČENCE-</w:t>
      </w:r>
      <w:r w:rsidRPr="005A3B81">
        <w:rPr>
          <w:b/>
          <w:color w:val="00B050"/>
          <w:sz w:val="24"/>
          <w:szCs w:val="28"/>
        </w:rPr>
        <w:t>PRAKTIKE.</w:t>
      </w:r>
    </w:p>
    <w:p w:rsidR="000F5A49" w:rsidRDefault="000F5A49" w:rsidP="00E44C6B">
      <w:pPr>
        <w:pStyle w:val="Odstavekseznama"/>
        <w:numPr>
          <w:ilvl w:val="0"/>
          <w:numId w:val="5"/>
        </w:numPr>
        <w:rPr>
          <w:b/>
          <w:color w:val="00B050"/>
          <w:sz w:val="28"/>
          <w:szCs w:val="28"/>
        </w:rPr>
      </w:pPr>
      <w:r w:rsidRPr="00E44C6B">
        <w:rPr>
          <w:b/>
          <w:sz w:val="28"/>
          <w:szCs w:val="28"/>
        </w:rPr>
        <w:t>KDO:</w:t>
      </w:r>
      <w:r w:rsidRPr="00E44C6B">
        <w:rPr>
          <w:b/>
          <w:color w:val="00B050"/>
          <w:sz w:val="28"/>
          <w:szCs w:val="28"/>
        </w:rPr>
        <w:t xml:space="preserve"> UČENCI OD </w:t>
      </w:r>
      <w:r w:rsidR="00883A21">
        <w:rPr>
          <w:b/>
          <w:color w:val="00B050"/>
          <w:sz w:val="28"/>
          <w:szCs w:val="28"/>
        </w:rPr>
        <w:t>6</w:t>
      </w:r>
      <w:r>
        <w:rPr>
          <w:b/>
          <w:color w:val="00B050"/>
          <w:sz w:val="28"/>
          <w:szCs w:val="28"/>
        </w:rPr>
        <w:t xml:space="preserve">. DO </w:t>
      </w:r>
      <w:r w:rsidRPr="00E44C6B">
        <w:rPr>
          <w:b/>
          <w:color w:val="00B050"/>
          <w:sz w:val="28"/>
          <w:szCs w:val="28"/>
        </w:rPr>
        <w:t>9. RAZREDA (DVA UČENCA)</w:t>
      </w:r>
    </w:p>
    <w:p w:rsidR="00883A21" w:rsidRPr="00E44C6B" w:rsidRDefault="00883A21" w:rsidP="00E44C6B">
      <w:pPr>
        <w:pStyle w:val="Odstavekseznama"/>
        <w:numPr>
          <w:ilvl w:val="0"/>
          <w:numId w:val="5"/>
        </w:num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DELAVNICI:</w:t>
      </w:r>
      <w:r>
        <w:rPr>
          <w:b/>
          <w:color w:val="00B050"/>
          <w:sz w:val="28"/>
          <w:szCs w:val="28"/>
        </w:rPr>
        <w:t xml:space="preserve"> MLAJŠI (6. In 7. r) IN STAREJŠI (8. In </w:t>
      </w:r>
      <w:proofErr w:type="spellStart"/>
      <w:r>
        <w:rPr>
          <w:b/>
          <w:color w:val="00B050"/>
          <w:sz w:val="28"/>
          <w:szCs w:val="28"/>
        </w:rPr>
        <w:t>9.r</w:t>
      </w:r>
      <w:proofErr w:type="spellEnd"/>
      <w:r>
        <w:rPr>
          <w:b/>
          <w:color w:val="00B050"/>
          <w:sz w:val="28"/>
          <w:szCs w:val="28"/>
        </w:rPr>
        <w:t>)</w:t>
      </w:r>
    </w:p>
    <w:p w:rsidR="000F5A49" w:rsidRPr="00E44C6B" w:rsidRDefault="000F5A49" w:rsidP="00E44C6B">
      <w:pPr>
        <w:pStyle w:val="Odstavekseznama"/>
        <w:numPr>
          <w:ilvl w:val="0"/>
          <w:numId w:val="5"/>
        </w:numPr>
        <w:rPr>
          <w:b/>
          <w:color w:val="00B050"/>
          <w:sz w:val="28"/>
          <w:szCs w:val="28"/>
        </w:rPr>
      </w:pPr>
      <w:r w:rsidRPr="00E44C6B">
        <w:rPr>
          <w:b/>
          <w:sz w:val="28"/>
          <w:szCs w:val="28"/>
        </w:rPr>
        <w:t>KDAJ:</w:t>
      </w:r>
      <w:r w:rsidRPr="00E44C6B">
        <w:rPr>
          <w:b/>
          <w:color w:val="00B050"/>
          <w:sz w:val="28"/>
          <w:szCs w:val="28"/>
        </w:rPr>
        <w:t xml:space="preserve"> MAJ 2013 </w:t>
      </w:r>
    </w:p>
    <w:p w:rsidR="000F5A49" w:rsidRDefault="000F5A49" w:rsidP="00E44C6B">
      <w:pPr>
        <w:pStyle w:val="Odstavekseznama"/>
        <w:numPr>
          <w:ilvl w:val="0"/>
          <w:numId w:val="5"/>
        </w:numPr>
        <w:rPr>
          <w:b/>
          <w:color w:val="00B050"/>
          <w:sz w:val="28"/>
          <w:szCs w:val="28"/>
        </w:rPr>
      </w:pPr>
      <w:r w:rsidRPr="00E44C6B">
        <w:rPr>
          <w:b/>
          <w:sz w:val="28"/>
          <w:szCs w:val="28"/>
        </w:rPr>
        <w:t>KJE:</w:t>
      </w:r>
      <w:r w:rsidRPr="00E44C6B">
        <w:rPr>
          <w:b/>
          <w:color w:val="00B050"/>
          <w:sz w:val="28"/>
          <w:szCs w:val="28"/>
        </w:rPr>
        <w:t xml:space="preserve"> OŠ MILOJKE ŠTRUKELJ</w:t>
      </w:r>
    </w:p>
    <w:p w:rsidR="000F5A49" w:rsidRDefault="000F5A49" w:rsidP="00E44C6B">
      <w:pPr>
        <w:pStyle w:val="Odstavekseznama"/>
        <w:numPr>
          <w:ilvl w:val="0"/>
          <w:numId w:val="5"/>
        </w:numPr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MOTIVATORJI:</w:t>
      </w:r>
      <w:r>
        <w:rPr>
          <w:b/>
          <w:color w:val="00B050"/>
          <w:sz w:val="28"/>
          <w:szCs w:val="28"/>
        </w:rPr>
        <w:t xml:space="preserve"> ŠOLSKI MENTORJI </w:t>
      </w:r>
    </w:p>
    <w:p w:rsidR="000F5A49" w:rsidRPr="00290BFC" w:rsidRDefault="000F5A49" w:rsidP="00290BFC">
      <w:pPr>
        <w:rPr>
          <w:b/>
          <w:color w:val="00B050"/>
          <w:sz w:val="28"/>
          <w:szCs w:val="28"/>
        </w:rPr>
      </w:pPr>
    </w:p>
    <w:p w:rsidR="000F5A49" w:rsidRDefault="000F5A49" w:rsidP="000E1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spodbujanje in prepoznavanje praktične ustvarjalnosti med mladimi </w:t>
      </w:r>
      <w:r w:rsidRPr="000E1CB6">
        <w:rPr>
          <w:sz w:val="24"/>
          <w:szCs w:val="24"/>
        </w:rPr>
        <w:t xml:space="preserve"> se v letošnjem</w:t>
      </w:r>
      <w:r>
        <w:rPr>
          <w:sz w:val="24"/>
          <w:szCs w:val="24"/>
        </w:rPr>
        <w:t xml:space="preserve"> letu v sklopu natečaja</w:t>
      </w:r>
      <w:r w:rsidRPr="000E1CB6">
        <w:rPr>
          <w:sz w:val="24"/>
          <w:szCs w:val="24"/>
        </w:rPr>
        <w:t xml:space="preserve"> </w:t>
      </w:r>
      <w:r w:rsidRPr="000E1CB6">
        <w:rPr>
          <w:b/>
          <w:sz w:val="24"/>
          <w:szCs w:val="24"/>
        </w:rPr>
        <w:t>Otroci za prihodnost</w:t>
      </w:r>
      <w:r>
        <w:rPr>
          <w:b/>
          <w:sz w:val="24"/>
          <w:szCs w:val="24"/>
        </w:rPr>
        <w:t xml:space="preserve"> </w:t>
      </w:r>
      <w:r w:rsidRPr="003B79C9">
        <w:rPr>
          <w:sz w:val="24"/>
          <w:szCs w:val="24"/>
        </w:rPr>
        <w:t xml:space="preserve">ponuja možnost </w:t>
      </w:r>
      <w:r>
        <w:rPr>
          <w:sz w:val="24"/>
          <w:szCs w:val="24"/>
        </w:rPr>
        <w:t>sodelovanja</w:t>
      </w:r>
      <w:r w:rsidRPr="003B79C9">
        <w:rPr>
          <w:sz w:val="24"/>
          <w:szCs w:val="24"/>
        </w:rPr>
        <w:t xml:space="preserve"> v </w:t>
      </w:r>
      <w:r>
        <w:rPr>
          <w:sz w:val="24"/>
          <w:szCs w:val="24"/>
        </w:rPr>
        <w:t xml:space="preserve">ustvarjalnih </w:t>
      </w:r>
      <w:r w:rsidRPr="003B79C9">
        <w:rPr>
          <w:sz w:val="24"/>
          <w:szCs w:val="24"/>
        </w:rPr>
        <w:t>delavnicah</w:t>
      </w:r>
      <w:r>
        <w:rPr>
          <w:b/>
          <w:sz w:val="24"/>
          <w:szCs w:val="24"/>
        </w:rPr>
        <w:t xml:space="preserve"> PRIDI IN NAREDI.</w:t>
      </w:r>
      <w:r w:rsidRPr="000E1CB6">
        <w:rPr>
          <w:sz w:val="24"/>
          <w:szCs w:val="24"/>
        </w:rPr>
        <w:t xml:space="preserve"> </w:t>
      </w:r>
    </w:p>
    <w:p w:rsidR="000F5A49" w:rsidRDefault="000F5A49" w:rsidP="000E1CB6">
      <w:pPr>
        <w:jc w:val="both"/>
        <w:rPr>
          <w:rFonts w:cs="Tahoma"/>
          <w:color w:val="232323"/>
          <w:sz w:val="24"/>
          <w:szCs w:val="24"/>
        </w:rPr>
      </w:pPr>
      <w:r>
        <w:rPr>
          <w:sz w:val="24"/>
          <w:szCs w:val="24"/>
        </w:rPr>
        <w:t xml:space="preserve">K udeležbi vabimo tiste učence, </w:t>
      </w:r>
      <w:r w:rsidRPr="000E1CB6">
        <w:rPr>
          <w:sz w:val="24"/>
          <w:szCs w:val="24"/>
        </w:rPr>
        <w:t xml:space="preserve">ki s svojimi </w:t>
      </w:r>
      <w:r>
        <w:rPr>
          <w:sz w:val="24"/>
          <w:szCs w:val="24"/>
        </w:rPr>
        <w:t>izvirnimi rešitvami</w:t>
      </w:r>
      <w:r w:rsidRPr="000E1CB6">
        <w:rPr>
          <w:sz w:val="24"/>
          <w:szCs w:val="24"/>
        </w:rPr>
        <w:t xml:space="preserve"> </w:t>
      </w:r>
      <w:r>
        <w:rPr>
          <w:rFonts w:cs="Tahoma"/>
          <w:color w:val="232323"/>
          <w:sz w:val="24"/>
          <w:szCs w:val="24"/>
        </w:rPr>
        <w:t xml:space="preserve">uporabljajo šolska znanja, izkušnje </w:t>
      </w:r>
      <w:r w:rsidRPr="000E1CB6">
        <w:rPr>
          <w:rFonts w:cs="Tahoma"/>
          <w:color w:val="232323"/>
          <w:sz w:val="24"/>
          <w:szCs w:val="24"/>
        </w:rPr>
        <w:t xml:space="preserve">in </w:t>
      </w:r>
      <w:r>
        <w:rPr>
          <w:rFonts w:cs="Tahoma"/>
          <w:color w:val="232323"/>
          <w:sz w:val="24"/>
          <w:szCs w:val="24"/>
        </w:rPr>
        <w:t>jim dajejo</w:t>
      </w:r>
      <w:r w:rsidRPr="000E1CB6">
        <w:rPr>
          <w:rFonts w:cs="Tahoma"/>
          <w:color w:val="232323"/>
          <w:sz w:val="24"/>
          <w:szCs w:val="24"/>
        </w:rPr>
        <w:t xml:space="preserve"> praktično vrednost. </w:t>
      </w:r>
      <w:r>
        <w:rPr>
          <w:rFonts w:cs="Tahoma"/>
          <w:color w:val="232323"/>
          <w:sz w:val="24"/>
          <w:szCs w:val="24"/>
        </w:rPr>
        <w:t>Velikokrat smo v šoli priča otrokom, ki so pri ustvarjanju različnih izdelkov inovativni, iznajdljivi, zanesljivi</w:t>
      </w:r>
      <w:r w:rsidRPr="003B79C9">
        <w:rPr>
          <w:rFonts w:cs="Tahoma"/>
          <w:color w:val="232323"/>
          <w:sz w:val="24"/>
          <w:szCs w:val="24"/>
        </w:rPr>
        <w:t xml:space="preserve"> </w:t>
      </w:r>
      <w:r>
        <w:rPr>
          <w:rFonts w:cs="Tahoma"/>
          <w:color w:val="232323"/>
          <w:sz w:val="24"/>
          <w:szCs w:val="24"/>
        </w:rPr>
        <w:t>in spretni. Tem otrokom se ponuja priložnost, da v teh ustvarjalnih delavnicah</w:t>
      </w:r>
      <w:r w:rsidRPr="000E1CB6">
        <w:rPr>
          <w:rFonts w:cs="Tahoma"/>
          <w:color w:val="232323"/>
          <w:sz w:val="24"/>
          <w:szCs w:val="24"/>
        </w:rPr>
        <w:t xml:space="preserve"> utrdijo zaupanje vase</w:t>
      </w:r>
      <w:r>
        <w:rPr>
          <w:rFonts w:cs="Tahoma"/>
          <w:color w:val="232323"/>
          <w:sz w:val="24"/>
          <w:szCs w:val="24"/>
        </w:rPr>
        <w:t xml:space="preserve"> in se izkažejo v svoji ustvarjalnosti. </w:t>
      </w:r>
    </w:p>
    <w:p w:rsidR="000F5A49" w:rsidRDefault="000F5A49" w:rsidP="000E1CB6">
      <w:pPr>
        <w:jc w:val="both"/>
        <w:rPr>
          <w:rFonts w:cs="Tahoma"/>
          <w:color w:val="232323"/>
          <w:sz w:val="24"/>
          <w:szCs w:val="24"/>
        </w:rPr>
      </w:pPr>
      <w:r>
        <w:rPr>
          <w:rFonts w:cs="Tahoma"/>
          <w:color w:val="232323"/>
          <w:sz w:val="24"/>
          <w:szCs w:val="24"/>
        </w:rPr>
        <w:t xml:space="preserve">V tem segmentu natečaja učenci iščejo konkretne rešitve preko praktičnega izdelka in tako dokažejo </w:t>
      </w:r>
      <w:r w:rsidRPr="000E1CB6">
        <w:rPr>
          <w:rFonts w:cs="Tahoma"/>
          <w:color w:val="232323"/>
          <w:sz w:val="24"/>
          <w:szCs w:val="24"/>
        </w:rPr>
        <w:t>določene organizacijske i</w:t>
      </w:r>
      <w:r>
        <w:rPr>
          <w:rFonts w:cs="Tahoma"/>
          <w:color w:val="232323"/>
          <w:sz w:val="24"/>
          <w:szCs w:val="24"/>
        </w:rPr>
        <w:t>n ročne spretnosti, p</w:t>
      </w:r>
      <w:r w:rsidRPr="000E1CB6">
        <w:rPr>
          <w:rFonts w:cs="Tahoma"/>
          <w:color w:val="232323"/>
          <w:sz w:val="24"/>
          <w:szCs w:val="24"/>
        </w:rPr>
        <w:t xml:space="preserve">ri tem </w:t>
      </w:r>
      <w:r>
        <w:rPr>
          <w:rFonts w:cs="Tahoma"/>
          <w:color w:val="232323"/>
          <w:sz w:val="24"/>
          <w:szCs w:val="24"/>
        </w:rPr>
        <w:t>pa gojijo</w:t>
      </w:r>
      <w:r w:rsidRPr="000E1CB6">
        <w:rPr>
          <w:rFonts w:cs="Tahoma"/>
          <w:color w:val="232323"/>
          <w:sz w:val="24"/>
          <w:szCs w:val="24"/>
        </w:rPr>
        <w:t xml:space="preserve"> kritičn</w:t>
      </w:r>
      <w:r>
        <w:rPr>
          <w:rFonts w:cs="Tahoma"/>
          <w:color w:val="232323"/>
          <w:sz w:val="24"/>
          <w:szCs w:val="24"/>
        </w:rPr>
        <w:t xml:space="preserve">o mišljenje, </w:t>
      </w:r>
      <w:r w:rsidRPr="000E1CB6">
        <w:rPr>
          <w:rFonts w:cs="Tahoma"/>
          <w:color w:val="232323"/>
          <w:sz w:val="24"/>
          <w:szCs w:val="24"/>
        </w:rPr>
        <w:t xml:space="preserve">pravo mero občutka za </w:t>
      </w:r>
      <w:r>
        <w:rPr>
          <w:rFonts w:cs="Tahoma"/>
          <w:color w:val="232323"/>
          <w:sz w:val="24"/>
          <w:szCs w:val="24"/>
        </w:rPr>
        <w:t>doseganje meril konkurenčnosti in</w:t>
      </w:r>
      <w:r w:rsidRPr="000E1CB6">
        <w:rPr>
          <w:rFonts w:cs="Tahoma"/>
          <w:color w:val="232323"/>
          <w:sz w:val="24"/>
          <w:szCs w:val="24"/>
        </w:rPr>
        <w:t xml:space="preserve"> tekmovalnosti</w:t>
      </w:r>
      <w:r>
        <w:rPr>
          <w:rFonts w:cs="Tahoma"/>
          <w:color w:val="232323"/>
          <w:sz w:val="24"/>
          <w:szCs w:val="24"/>
        </w:rPr>
        <w:t xml:space="preserve">. </w:t>
      </w:r>
      <w:r w:rsidRPr="000E1CB6">
        <w:rPr>
          <w:rFonts w:cs="Tahoma"/>
          <w:color w:val="232323"/>
          <w:sz w:val="24"/>
          <w:szCs w:val="24"/>
        </w:rPr>
        <w:t>Pomembno je tudi, da svoj izdelek suvereno predstavijo</w:t>
      </w:r>
      <w:r>
        <w:rPr>
          <w:rFonts w:cs="Tahoma"/>
          <w:color w:val="232323"/>
          <w:sz w:val="24"/>
          <w:szCs w:val="24"/>
        </w:rPr>
        <w:t>, razmišljajo o možnostih realne uporabe in trženja</w:t>
      </w:r>
      <w:r w:rsidRPr="000E1CB6">
        <w:rPr>
          <w:rFonts w:cs="Tahoma"/>
          <w:color w:val="232323"/>
          <w:sz w:val="24"/>
          <w:szCs w:val="24"/>
        </w:rPr>
        <w:t xml:space="preserve"> in </w:t>
      </w:r>
      <w:r>
        <w:rPr>
          <w:rFonts w:cs="Tahoma"/>
          <w:color w:val="232323"/>
          <w:sz w:val="24"/>
          <w:szCs w:val="24"/>
        </w:rPr>
        <w:t xml:space="preserve">predvsem </w:t>
      </w:r>
      <w:r w:rsidRPr="000E1CB6">
        <w:rPr>
          <w:rFonts w:cs="Tahoma"/>
          <w:color w:val="232323"/>
          <w:sz w:val="24"/>
          <w:szCs w:val="24"/>
        </w:rPr>
        <w:t>izpostavijo, kaj je v izdelku novega in unikatnega.</w:t>
      </w:r>
      <w:r>
        <w:rPr>
          <w:rFonts w:cs="Tahoma"/>
          <w:color w:val="232323"/>
          <w:sz w:val="24"/>
          <w:szCs w:val="24"/>
        </w:rPr>
        <w:t xml:space="preserve"> </w:t>
      </w:r>
    </w:p>
    <w:p w:rsidR="000F5A49" w:rsidRPr="000E1CB6" w:rsidRDefault="000F5A49" w:rsidP="000E1CB6">
      <w:pPr>
        <w:jc w:val="both"/>
        <w:rPr>
          <w:rFonts w:cs="Tahoma"/>
          <w:color w:val="232323"/>
          <w:sz w:val="24"/>
          <w:szCs w:val="24"/>
        </w:rPr>
      </w:pPr>
      <w:r w:rsidRPr="000E1CB6">
        <w:rPr>
          <w:rFonts w:cs="Tahoma"/>
          <w:color w:val="232323"/>
          <w:sz w:val="24"/>
          <w:szCs w:val="24"/>
        </w:rPr>
        <w:t>Želimo si, da bi mladi praktiki</w:t>
      </w:r>
      <w:r>
        <w:rPr>
          <w:rFonts w:cs="Tahoma"/>
          <w:color w:val="232323"/>
          <w:sz w:val="24"/>
          <w:szCs w:val="24"/>
        </w:rPr>
        <w:t xml:space="preserve"> in vsi, ki jim stojimo ob strani,</w:t>
      </w:r>
      <w:r w:rsidRPr="000E1CB6">
        <w:rPr>
          <w:rFonts w:cs="Tahoma"/>
          <w:color w:val="232323"/>
          <w:sz w:val="24"/>
          <w:szCs w:val="24"/>
        </w:rPr>
        <w:t xml:space="preserve"> začutili </w:t>
      </w:r>
      <w:r>
        <w:rPr>
          <w:rFonts w:cs="Tahoma"/>
          <w:color w:val="232323"/>
          <w:sz w:val="24"/>
          <w:szCs w:val="24"/>
        </w:rPr>
        <w:t>smiselnost</w:t>
      </w:r>
      <w:r w:rsidRPr="000E1CB6">
        <w:rPr>
          <w:rFonts w:cs="Tahoma"/>
          <w:color w:val="232323"/>
          <w:sz w:val="24"/>
          <w:szCs w:val="24"/>
        </w:rPr>
        <w:t xml:space="preserve"> </w:t>
      </w:r>
      <w:r>
        <w:rPr>
          <w:rFonts w:cs="Tahoma"/>
          <w:color w:val="232323"/>
          <w:sz w:val="24"/>
          <w:szCs w:val="24"/>
        </w:rPr>
        <w:t>kreativnosti na področju tehnike in da bi se zavedali pomena</w:t>
      </w:r>
      <w:r w:rsidRPr="000E1CB6">
        <w:rPr>
          <w:rFonts w:cs="Tahoma"/>
          <w:color w:val="232323"/>
          <w:sz w:val="24"/>
          <w:szCs w:val="24"/>
        </w:rPr>
        <w:t xml:space="preserve"> njihovega talenta </w:t>
      </w:r>
      <w:r>
        <w:rPr>
          <w:rFonts w:cs="Tahoma"/>
          <w:color w:val="232323"/>
          <w:sz w:val="24"/>
          <w:szCs w:val="24"/>
        </w:rPr>
        <w:t>za razvoj družbe in okolja.  Vse to pa mlade lahko vodi v pravilno  izbiro</w:t>
      </w:r>
      <w:r w:rsidRPr="000E1CB6">
        <w:rPr>
          <w:rFonts w:cs="Tahoma"/>
          <w:color w:val="232323"/>
          <w:sz w:val="24"/>
          <w:szCs w:val="24"/>
        </w:rPr>
        <w:t xml:space="preserve"> izobraževalne poti</w:t>
      </w:r>
      <w:r>
        <w:rPr>
          <w:rFonts w:cs="Tahoma"/>
          <w:color w:val="232323"/>
          <w:sz w:val="24"/>
          <w:szCs w:val="24"/>
        </w:rPr>
        <w:t xml:space="preserve">, možnosti zaposlitve </w:t>
      </w:r>
      <w:r w:rsidRPr="000E1CB6">
        <w:rPr>
          <w:rFonts w:cs="Tahoma"/>
          <w:color w:val="232323"/>
          <w:sz w:val="24"/>
          <w:szCs w:val="24"/>
        </w:rPr>
        <w:t xml:space="preserve"> in  </w:t>
      </w:r>
      <w:r>
        <w:rPr>
          <w:rFonts w:cs="Tahoma"/>
          <w:color w:val="232323"/>
          <w:sz w:val="24"/>
          <w:szCs w:val="24"/>
        </w:rPr>
        <w:t xml:space="preserve">v </w:t>
      </w:r>
      <w:r w:rsidRPr="000E1CB6">
        <w:rPr>
          <w:rFonts w:cs="Tahoma"/>
          <w:color w:val="232323"/>
          <w:sz w:val="24"/>
          <w:szCs w:val="24"/>
        </w:rPr>
        <w:t>povezovanja nadarjenih mladih kadrov</w:t>
      </w:r>
      <w:r>
        <w:rPr>
          <w:rFonts w:cs="Tahoma"/>
          <w:color w:val="232323"/>
          <w:sz w:val="24"/>
          <w:szCs w:val="24"/>
        </w:rPr>
        <w:t xml:space="preserve"> v lokalnem kraju.</w:t>
      </w:r>
    </w:p>
    <w:p w:rsidR="000F5A49" w:rsidRDefault="000F5A49">
      <w:pPr>
        <w:rPr>
          <w:rFonts w:cs="Tahoma"/>
          <w:color w:val="232323"/>
          <w:sz w:val="28"/>
          <w:szCs w:val="28"/>
        </w:rPr>
      </w:pPr>
    </w:p>
    <w:p w:rsidR="000F5A49" w:rsidRPr="004F46E1" w:rsidRDefault="000F5A49">
      <w:pPr>
        <w:rPr>
          <w:rFonts w:cs="Tahoma"/>
          <w:color w:val="232323"/>
          <w:sz w:val="28"/>
          <w:szCs w:val="28"/>
        </w:rPr>
      </w:pPr>
    </w:p>
    <w:p w:rsidR="000F5A49" w:rsidRPr="00E44C6B" w:rsidRDefault="000F5A49" w:rsidP="00A4066D">
      <w:pPr>
        <w:pStyle w:val="Odstavekseznama"/>
        <w:numPr>
          <w:ilvl w:val="0"/>
          <w:numId w:val="4"/>
        </w:numPr>
        <w:rPr>
          <w:rFonts w:cs="Tahoma"/>
          <w:b/>
          <w:color w:val="00B050"/>
          <w:sz w:val="28"/>
          <w:szCs w:val="28"/>
        </w:rPr>
      </w:pPr>
      <w:r w:rsidRPr="00E44C6B">
        <w:rPr>
          <w:rFonts w:cs="Tahoma"/>
          <w:b/>
          <w:color w:val="00B050"/>
          <w:sz w:val="28"/>
          <w:szCs w:val="28"/>
        </w:rPr>
        <w:t>CILJI TEKOMOVANJA: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Uporabnost  šolskega znanja, las</w:t>
      </w:r>
      <w:r>
        <w:rPr>
          <w:sz w:val="24"/>
          <w:szCs w:val="24"/>
        </w:rPr>
        <w:t>tnih izkušenj in ustvarjalnosti</w:t>
      </w:r>
      <w:r w:rsidRPr="00CA04C4">
        <w:rPr>
          <w:sz w:val="24"/>
          <w:szCs w:val="24"/>
        </w:rPr>
        <w:t>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Povezovanje teoretičnih znanj skozi praktične aktivnosti.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Odkrivanje nadarjenih praktikov pri ročni in strojni obdelavi gradiva.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04C4">
        <w:rPr>
          <w:sz w:val="24"/>
          <w:szCs w:val="24"/>
        </w:rPr>
        <w:t xml:space="preserve">Usmerjanje učenca v iskanje </w:t>
      </w:r>
      <w:r>
        <w:rPr>
          <w:sz w:val="24"/>
          <w:szCs w:val="24"/>
        </w:rPr>
        <w:t xml:space="preserve">ustrezne rešitve </w:t>
      </w:r>
      <w:r w:rsidRPr="00CA04C4">
        <w:rPr>
          <w:sz w:val="24"/>
          <w:szCs w:val="24"/>
        </w:rPr>
        <w:t xml:space="preserve">praktičnega izdelka , ki </w:t>
      </w:r>
      <w:r w:rsidRPr="007E1D42">
        <w:rPr>
          <w:color w:val="000000" w:themeColor="text1"/>
          <w:sz w:val="24"/>
          <w:szCs w:val="24"/>
        </w:rPr>
        <w:t>ustreza</w:t>
      </w:r>
      <w:r w:rsidRPr="00CA04C4">
        <w:rPr>
          <w:sz w:val="24"/>
          <w:szCs w:val="24"/>
        </w:rPr>
        <w:t xml:space="preserve"> nakazani problematiki.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 xml:space="preserve">Spodbujanje timskega dela: </w:t>
      </w:r>
      <w:r>
        <w:rPr>
          <w:sz w:val="24"/>
          <w:szCs w:val="24"/>
        </w:rPr>
        <w:t>dogovarjanje, odločanje</w:t>
      </w:r>
      <w:r w:rsidRPr="00CA04C4">
        <w:rPr>
          <w:sz w:val="24"/>
          <w:szCs w:val="24"/>
        </w:rPr>
        <w:t>, upoštevanje zamisli, delitve dela, spre</w:t>
      </w:r>
      <w:r>
        <w:rPr>
          <w:sz w:val="24"/>
          <w:szCs w:val="24"/>
        </w:rPr>
        <w:t xml:space="preserve">jemanje kritike in </w:t>
      </w:r>
      <w:r w:rsidR="007E1D42">
        <w:rPr>
          <w:sz w:val="24"/>
          <w:szCs w:val="24"/>
        </w:rPr>
        <w:t>iskanja kompromisne rešitve</w:t>
      </w:r>
      <w:r>
        <w:rPr>
          <w:sz w:val="24"/>
          <w:szCs w:val="24"/>
        </w:rPr>
        <w:t>.</w:t>
      </w:r>
    </w:p>
    <w:p w:rsidR="000F5A49" w:rsidRPr="00CA04C4" w:rsidRDefault="000F5A49" w:rsidP="004F46E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 xml:space="preserve">Ozaveščanje otrok o dopolnjevanju vsebin naravoslovja, tehnike, matematike, </w:t>
      </w:r>
      <w:r>
        <w:rPr>
          <w:sz w:val="24"/>
          <w:szCs w:val="24"/>
        </w:rPr>
        <w:t>spoznavanja gradiv.</w:t>
      </w:r>
    </w:p>
    <w:p w:rsidR="000F5A49" w:rsidRPr="00CA04C4" w:rsidRDefault="000F5A49" w:rsidP="00290BF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Upoštevan</w:t>
      </w:r>
      <w:r w:rsidRPr="007E1D42">
        <w:rPr>
          <w:color w:val="000000" w:themeColor="text1"/>
          <w:sz w:val="24"/>
          <w:szCs w:val="24"/>
        </w:rPr>
        <w:t>j</w:t>
      </w:r>
      <w:r w:rsidR="007E1D42" w:rsidRPr="007E1D42">
        <w:rPr>
          <w:color w:val="000000" w:themeColor="text1"/>
          <w:sz w:val="24"/>
          <w:szCs w:val="24"/>
        </w:rPr>
        <w:t>e</w:t>
      </w:r>
      <w:r w:rsidRPr="00CA04C4">
        <w:rPr>
          <w:sz w:val="24"/>
          <w:szCs w:val="24"/>
        </w:rPr>
        <w:t xml:space="preserve"> pravil varnosti pri delu ob pravilni uporabi zaščitnih sredstev.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Prepoznavanje najbolj nadarjenih ustvarjalcev in navezovanje medsebojnih prijateljstev.</w:t>
      </w:r>
    </w:p>
    <w:p w:rsidR="000F5A49" w:rsidRPr="00CA04C4" w:rsidRDefault="000F5A49" w:rsidP="00FA22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Ozaveščanje o možnosti izobraževanja v lokalnem kraju, možnosti zaposlitve.</w:t>
      </w:r>
    </w:p>
    <w:p w:rsidR="000F5A49" w:rsidRPr="00CA04C4" w:rsidRDefault="000F5A49" w:rsidP="00E44C6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Promocija tehnike in tehnologije.</w:t>
      </w:r>
    </w:p>
    <w:p w:rsidR="000F5A49" w:rsidRDefault="000F5A49" w:rsidP="00E44C6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A04C4">
        <w:rPr>
          <w:sz w:val="24"/>
          <w:szCs w:val="24"/>
        </w:rPr>
        <w:t>Sp</w:t>
      </w:r>
      <w:r>
        <w:rPr>
          <w:sz w:val="24"/>
          <w:szCs w:val="24"/>
        </w:rPr>
        <w:t>odbujanje mladih v prepoznavanj</w:t>
      </w:r>
      <w:r w:rsidRPr="00752832">
        <w:rPr>
          <w:color w:val="000000" w:themeColor="text1"/>
          <w:sz w:val="24"/>
          <w:szCs w:val="24"/>
        </w:rPr>
        <w:t>u</w:t>
      </w:r>
      <w:r w:rsidRPr="00CA04C4">
        <w:rPr>
          <w:sz w:val="24"/>
          <w:szCs w:val="24"/>
        </w:rPr>
        <w:t xml:space="preserve"> pomena konkurenčnosti in trženja.</w:t>
      </w:r>
    </w:p>
    <w:p w:rsidR="00752832" w:rsidRPr="00752832" w:rsidRDefault="00752832" w:rsidP="00752832">
      <w:pPr>
        <w:rPr>
          <w:sz w:val="24"/>
          <w:szCs w:val="24"/>
        </w:rPr>
      </w:pPr>
    </w:p>
    <w:p w:rsidR="000F5A49" w:rsidRPr="00CA04C4" w:rsidRDefault="000F5A49" w:rsidP="00CA04C4">
      <w:pPr>
        <w:pStyle w:val="Odstavekseznama"/>
        <w:rPr>
          <w:sz w:val="24"/>
          <w:szCs w:val="24"/>
        </w:rPr>
      </w:pPr>
    </w:p>
    <w:p w:rsidR="000F5A49" w:rsidRPr="00E44C6B" w:rsidRDefault="000F5A49" w:rsidP="00A4066D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POTEK TEKMOVANJA - </w:t>
      </w:r>
      <w:r w:rsidRPr="00E44C6B">
        <w:rPr>
          <w:b/>
          <w:color w:val="00B050"/>
          <w:sz w:val="28"/>
          <w:szCs w:val="28"/>
        </w:rPr>
        <w:t>FAZE</w:t>
      </w:r>
    </w:p>
    <w:p w:rsidR="000F5A49" w:rsidRPr="00A4066D" w:rsidRDefault="000F5A49" w:rsidP="00A4066D">
      <w:pPr>
        <w:pStyle w:val="Odstavekseznama"/>
        <w:rPr>
          <w:b/>
          <w:color w:val="76923C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103"/>
        <w:gridCol w:w="1134"/>
      </w:tblGrid>
      <w:tr w:rsidR="000F5A49" w:rsidRPr="00CA3248" w:rsidTr="00CA3248">
        <w:tc>
          <w:tcPr>
            <w:tcW w:w="3969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FAZA</w:t>
            </w:r>
          </w:p>
        </w:tc>
        <w:tc>
          <w:tcPr>
            <w:tcW w:w="5103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ČAS</w:t>
            </w:r>
          </w:p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(min)</w:t>
            </w:r>
          </w:p>
        </w:tc>
      </w:tr>
      <w:tr w:rsidR="000F5A49" w:rsidRPr="00CA3248" w:rsidTr="00CA3248">
        <w:tc>
          <w:tcPr>
            <w:tcW w:w="3969" w:type="dxa"/>
          </w:tcPr>
          <w:p w:rsidR="000F5A49" w:rsidRPr="00CA3248" w:rsidRDefault="000F5A49" w:rsidP="00CA324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PREDSTAVITEV PROBLEMA-organizatorji</w:t>
            </w:r>
          </w:p>
        </w:tc>
        <w:tc>
          <w:tcPr>
            <w:tcW w:w="5103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Opredelitev problema, možnosti gradiv, orodij in naprav, pravila tekmovanja, čas aktivnosti.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10</w:t>
            </w:r>
          </w:p>
        </w:tc>
      </w:tr>
      <w:tr w:rsidR="000F5A49" w:rsidRPr="00CA3248" w:rsidTr="00CA3248">
        <w:tc>
          <w:tcPr>
            <w:tcW w:w="3969" w:type="dxa"/>
          </w:tcPr>
          <w:p w:rsidR="000F5A49" w:rsidRPr="00CA3248" w:rsidRDefault="000F5A49" w:rsidP="00CA324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ISKANJE REŠITVE</w:t>
            </w:r>
          </w:p>
        </w:tc>
        <w:tc>
          <w:tcPr>
            <w:tcW w:w="5103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Dogovarjanje, skiciranje, razvijanje zamisli, vzpodbujanje kreativnosti in izvirnosti rešitve.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15</w:t>
            </w:r>
          </w:p>
        </w:tc>
      </w:tr>
      <w:tr w:rsidR="000F5A49" w:rsidRPr="00CA3248" w:rsidTr="00CA3248">
        <w:tc>
          <w:tcPr>
            <w:tcW w:w="3969" w:type="dxa"/>
          </w:tcPr>
          <w:p w:rsidR="000F5A49" w:rsidRPr="00CA3248" w:rsidRDefault="000F5A49" w:rsidP="00CA324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PRAKTIČNA AKTIVNOST</w:t>
            </w:r>
          </w:p>
        </w:tc>
        <w:tc>
          <w:tcPr>
            <w:tcW w:w="5103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Delovni postopki ob upoštevanju pravil  varstva pri delu.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90</w:t>
            </w:r>
          </w:p>
        </w:tc>
      </w:tr>
      <w:tr w:rsidR="000F5A49" w:rsidRPr="00CA3248" w:rsidTr="00CA3248">
        <w:tc>
          <w:tcPr>
            <w:tcW w:w="3969" w:type="dxa"/>
          </w:tcPr>
          <w:p w:rsidR="000F5A49" w:rsidRPr="00CA3248" w:rsidRDefault="000F5A49" w:rsidP="00CA324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PREDSTAVITEV</w:t>
            </w:r>
          </w:p>
          <w:p w:rsidR="000F5A49" w:rsidRPr="00CA3248" w:rsidRDefault="000F5A49" w:rsidP="00CA3248">
            <w:pPr>
              <w:pStyle w:val="Odstavekseznama"/>
              <w:spacing w:after="0" w:line="240" w:lineRule="auto"/>
              <w:rPr>
                <w:b/>
                <w:sz w:val="24"/>
                <w:szCs w:val="24"/>
              </w:rPr>
            </w:pPr>
            <w:r w:rsidRPr="00CA3248">
              <w:rPr>
                <w:b/>
                <w:sz w:val="24"/>
                <w:szCs w:val="24"/>
              </w:rPr>
              <w:t>IZDELKA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A3248">
              <w:rPr>
                <w:b/>
                <w:sz w:val="24"/>
                <w:szCs w:val="24"/>
              </w:rPr>
              <w:t>MOŽNOS</w:t>
            </w:r>
            <w:r>
              <w:rPr>
                <w:b/>
                <w:sz w:val="24"/>
                <w:szCs w:val="24"/>
              </w:rPr>
              <w:t>T</w:t>
            </w:r>
            <w:r w:rsidRPr="00CA3248">
              <w:rPr>
                <w:b/>
                <w:sz w:val="24"/>
                <w:szCs w:val="24"/>
              </w:rPr>
              <w:t>I TRŽENJA</w:t>
            </w:r>
          </w:p>
        </w:tc>
        <w:tc>
          <w:tcPr>
            <w:tcW w:w="5103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 xml:space="preserve">Predstavitev zamisli-skice, demonstracija, </w:t>
            </w:r>
          </w:p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predstavitev izdelka, možnosti izboljšav-vizije.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20</w:t>
            </w:r>
          </w:p>
        </w:tc>
      </w:tr>
      <w:tr w:rsidR="000F5A49" w:rsidRPr="00CA3248" w:rsidTr="00CA3248">
        <w:tc>
          <w:tcPr>
            <w:tcW w:w="9072" w:type="dxa"/>
            <w:gridSpan w:val="2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SKUPNI ČAS</w:t>
            </w:r>
          </w:p>
        </w:tc>
        <w:tc>
          <w:tcPr>
            <w:tcW w:w="1134" w:type="dxa"/>
          </w:tcPr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 w:val="24"/>
                <w:szCs w:val="28"/>
              </w:rPr>
            </w:pPr>
            <w:r w:rsidRPr="00CA3248">
              <w:rPr>
                <w:b/>
                <w:sz w:val="24"/>
                <w:szCs w:val="28"/>
              </w:rPr>
              <w:t>135min</w:t>
            </w:r>
          </w:p>
          <w:p w:rsidR="000F5A49" w:rsidRPr="00CA3248" w:rsidRDefault="000F5A49" w:rsidP="00CA3248">
            <w:pPr>
              <w:pStyle w:val="Odstavekseznama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A3248">
              <w:rPr>
                <w:b/>
                <w:sz w:val="24"/>
                <w:szCs w:val="28"/>
              </w:rPr>
              <w:t>(3 š.u</w:t>
            </w:r>
            <w:r>
              <w:rPr>
                <w:b/>
                <w:sz w:val="24"/>
                <w:szCs w:val="28"/>
              </w:rPr>
              <w:t>.</w:t>
            </w:r>
            <w:r w:rsidRPr="00CA3248">
              <w:rPr>
                <w:b/>
                <w:sz w:val="24"/>
                <w:szCs w:val="28"/>
              </w:rPr>
              <w:t>)</w:t>
            </w:r>
          </w:p>
        </w:tc>
      </w:tr>
    </w:tbl>
    <w:p w:rsidR="000F5A49" w:rsidRDefault="000F5A49" w:rsidP="00E44C6B">
      <w:pPr>
        <w:rPr>
          <w:sz w:val="28"/>
          <w:szCs w:val="28"/>
        </w:rPr>
      </w:pPr>
    </w:p>
    <w:p w:rsidR="000F5A49" w:rsidRDefault="000F5A49" w:rsidP="00E44C6B">
      <w:pPr>
        <w:rPr>
          <w:sz w:val="28"/>
          <w:szCs w:val="28"/>
        </w:rPr>
      </w:pPr>
    </w:p>
    <w:p w:rsidR="000F5A49" w:rsidRDefault="000F5A49" w:rsidP="00E44C6B">
      <w:pPr>
        <w:rPr>
          <w:sz w:val="28"/>
          <w:szCs w:val="28"/>
        </w:rPr>
      </w:pPr>
    </w:p>
    <w:p w:rsidR="000F5A49" w:rsidRDefault="000F5A49" w:rsidP="00E44C6B">
      <w:pPr>
        <w:rPr>
          <w:sz w:val="28"/>
          <w:szCs w:val="28"/>
        </w:rPr>
      </w:pPr>
    </w:p>
    <w:p w:rsidR="000F5A49" w:rsidRPr="00942130" w:rsidRDefault="000F5A49" w:rsidP="00942130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VLOGA MENTORJA</w:t>
      </w:r>
    </w:p>
    <w:p w:rsidR="000F5A49" w:rsidRDefault="000F5A49" w:rsidP="00E44C6B">
      <w:pPr>
        <w:rPr>
          <w:sz w:val="24"/>
          <w:szCs w:val="24"/>
        </w:rPr>
      </w:pPr>
      <w:r w:rsidRPr="00942130">
        <w:rPr>
          <w:sz w:val="24"/>
          <w:szCs w:val="24"/>
        </w:rPr>
        <w:t>Priporočljivo je, da učence spremljajo šolski mentorji,</w:t>
      </w:r>
      <w:r>
        <w:rPr>
          <w:sz w:val="24"/>
          <w:szCs w:val="24"/>
        </w:rPr>
        <w:t xml:space="preserve"> ki </w:t>
      </w:r>
      <w:r w:rsidRPr="00942130">
        <w:rPr>
          <w:sz w:val="24"/>
          <w:szCs w:val="24"/>
        </w:rPr>
        <w:t xml:space="preserve"> </w:t>
      </w:r>
      <w:r>
        <w:rPr>
          <w:sz w:val="24"/>
          <w:szCs w:val="24"/>
        </w:rPr>
        <w:t>opozarjajo otroke le na upoštevanje pravil varnega dela</w:t>
      </w:r>
      <w:r w:rsidRPr="00942130">
        <w:rPr>
          <w:sz w:val="24"/>
          <w:szCs w:val="24"/>
        </w:rPr>
        <w:t>.</w:t>
      </w:r>
      <w:r>
        <w:rPr>
          <w:sz w:val="24"/>
          <w:szCs w:val="24"/>
        </w:rPr>
        <w:t xml:space="preserve"> Mentorji učencem ne pomagajo pri praktičnem delu in jim ne nudijo svojih rešitev.</w:t>
      </w:r>
    </w:p>
    <w:p w:rsidR="000F5A49" w:rsidRPr="005626F6" w:rsidRDefault="000F5A49" w:rsidP="00942130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4"/>
        </w:rPr>
      </w:pPr>
      <w:r w:rsidRPr="005626F6">
        <w:rPr>
          <w:b/>
          <w:color w:val="00B050"/>
          <w:sz w:val="28"/>
          <w:szCs w:val="24"/>
        </w:rPr>
        <w:t>GRADIVA IN PRIPOMOČKI ZA DELO</w:t>
      </w:r>
    </w:p>
    <w:p w:rsidR="000F5A49" w:rsidRDefault="000F5A49" w:rsidP="00942130">
      <w:pPr>
        <w:rPr>
          <w:sz w:val="24"/>
          <w:szCs w:val="24"/>
        </w:rPr>
      </w:pPr>
      <w:r>
        <w:rPr>
          <w:sz w:val="24"/>
          <w:szCs w:val="24"/>
        </w:rPr>
        <w:t>Vsa gradiva, orodja in naprave za praktično delo priskrbi organizator. Pri izdelku se lahko uporabijo kombinirani materiali (papir, les, umetna snov, kovina,. . .) ali nenevarne odpadne embalaže.</w:t>
      </w:r>
    </w:p>
    <w:p w:rsidR="000F5A49" w:rsidRPr="005626F6" w:rsidRDefault="000F5A49" w:rsidP="00942130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4"/>
        </w:rPr>
      </w:pPr>
      <w:r w:rsidRPr="005626F6">
        <w:rPr>
          <w:b/>
          <w:color w:val="00B050"/>
          <w:sz w:val="28"/>
          <w:szCs w:val="24"/>
        </w:rPr>
        <w:t>IZZIV-PROBLEM</w:t>
      </w:r>
    </w:p>
    <w:p w:rsidR="000F5A49" w:rsidRDefault="000F5A49" w:rsidP="00942130">
      <w:pPr>
        <w:rPr>
          <w:sz w:val="24"/>
          <w:szCs w:val="24"/>
        </w:rPr>
      </w:pPr>
      <w:r>
        <w:rPr>
          <w:sz w:val="24"/>
          <w:szCs w:val="24"/>
        </w:rPr>
        <w:t xml:space="preserve">Organizator bo pripravil več </w:t>
      </w:r>
      <w:r w:rsidR="007E1D42" w:rsidRPr="007E1D42">
        <w:rPr>
          <w:color w:val="000000" w:themeColor="text1"/>
          <w:sz w:val="24"/>
          <w:szCs w:val="24"/>
        </w:rPr>
        <w:t xml:space="preserve">različnih </w:t>
      </w:r>
      <w:r>
        <w:rPr>
          <w:sz w:val="24"/>
          <w:szCs w:val="24"/>
        </w:rPr>
        <w:t xml:space="preserve">problematik iz lokalnega okolja in izbral izziv po naključnem žrebu: </w:t>
      </w:r>
    </w:p>
    <w:p w:rsidR="000F5A49" w:rsidRDefault="000F5A49" w:rsidP="00942130">
      <w:pPr>
        <w:rPr>
          <w:sz w:val="24"/>
          <w:szCs w:val="24"/>
        </w:rPr>
      </w:pPr>
    </w:p>
    <w:p w:rsidR="000F5A49" w:rsidRDefault="000F5A49" w:rsidP="00942130">
      <w:pPr>
        <w:rPr>
          <w:sz w:val="24"/>
          <w:szCs w:val="24"/>
        </w:rPr>
      </w:pPr>
    </w:p>
    <w:p w:rsidR="000F5A49" w:rsidRPr="00942130" w:rsidRDefault="00752832" w:rsidP="00942130">
      <w:pPr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-589280</wp:posOffset>
            </wp:positionV>
            <wp:extent cx="1200150" cy="1133475"/>
            <wp:effectExtent l="19050" t="0" r="0" b="0"/>
            <wp:wrapThrough wrapText="bothSides">
              <wp:wrapPolygon edited="0">
                <wp:start x="-343" y="0"/>
                <wp:lineTo x="-343" y="21418"/>
                <wp:lineTo x="21600" y="21418"/>
                <wp:lineTo x="21600" y="0"/>
                <wp:lineTo x="-343" y="0"/>
              </wp:wrapPolygon>
            </wp:wrapThrough>
            <wp:docPr id="1" name="Slika 1" descr="Handyman Holding a Bunch of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yman Holding a Bunch of Too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A49" w:rsidRPr="00942130">
        <w:rPr>
          <w:b/>
          <w:color w:val="00B050"/>
          <w:sz w:val="24"/>
          <w:szCs w:val="24"/>
        </w:rPr>
        <w:t xml:space="preserve">PRIMER: </w:t>
      </w:r>
      <w:r w:rsidR="000F5A49">
        <w:rPr>
          <w:b/>
          <w:color w:val="00B050"/>
          <w:sz w:val="24"/>
          <w:szCs w:val="24"/>
        </w:rPr>
        <w:t xml:space="preserve"> </w:t>
      </w:r>
      <w:r w:rsidR="000F5A49" w:rsidRPr="00942130">
        <w:rPr>
          <w:b/>
          <w:color w:val="00B050"/>
          <w:sz w:val="24"/>
          <w:szCs w:val="24"/>
        </w:rPr>
        <w:t>RADI BI OCENILI MOČ IN SMER VETRA, PREDEN SE PODAMO NA IGRIŠČE IGRAT KOŠARKO.</w:t>
      </w:r>
    </w:p>
    <w:p w:rsidR="000F5A49" w:rsidRPr="0070345A" w:rsidRDefault="000F5A49" w:rsidP="0070345A">
      <w:pPr>
        <w:rPr>
          <w:sz w:val="28"/>
          <w:szCs w:val="28"/>
        </w:rPr>
      </w:pPr>
    </w:p>
    <w:p w:rsidR="000F5A49" w:rsidRPr="00883A21" w:rsidRDefault="00883A21" w:rsidP="0070345A">
      <w:pPr>
        <w:rPr>
          <w:b/>
          <w:sz w:val="24"/>
          <w:szCs w:val="28"/>
        </w:rPr>
      </w:pPr>
      <w:r w:rsidRPr="00883A21">
        <w:rPr>
          <w:b/>
          <w:sz w:val="24"/>
          <w:szCs w:val="28"/>
        </w:rPr>
        <w:t xml:space="preserve">Učenci bodo razdeljeni glede na starost v dve starostni skupini. Izziv bo </w:t>
      </w:r>
      <w:r>
        <w:rPr>
          <w:b/>
          <w:sz w:val="24"/>
          <w:szCs w:val="28"/>
        </w:rPr>
        <w:t xml:space="preserve">za vse </w:t>
      </w:r>
      <w:r w:rsidRPr="00883A21">
        <w:rPr>
          <w:b/>
          <w:sz w:val="24"/>
          <w:szCs w:val="28"/>
        </w:rPr>
        <w:t xml:space="preserve">isti, razlika bo le v gradivu, ki ga bodo lahko uporabili za izdelek. </w:t>
      </w:r>
    </w:p>
    <w:p w:rsidR="000F5A49" w:rsidRDefault="000F5A49" w:rsidP="004F46E1">
      <w:pPr>
        <w:pStyle w:val="Odstavekseznama"/>
        <w:rPr>
          <w:sz w:val="28"/>
          <w:szCs w:val="28"/>
        </w:rPr>
      </w:pPr>
    </w:p>
    <w:p w:rsidR="000F5A49" w:rsidRPr="00E44C6B" w:rsidRDefault="000F5A49" w:rsidP="00A4066D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KRITERIJI OCENJEVANJA</w:t>
      </w:r>
    </w:p>
    <w:p w:rsidR="000F5A49" w:rsidRPr="00CA04C4" w:rsidRDefault="000F5A49" w:rsidP="00C876BA">
      <w:pPr>
        <w:pStyle w:val="Odstavekseznama"/>
        <w:rPr>
          <w:b/>
          <w:color w:val="76923C"/>
          <w:sz w:val="24"/>
          <w:szCs w:val="24"/>
        </w:rPr>
      </w:pPr>
    </w:p>
    <w:p w:rsidR="000F5A49" w:rsidRPr="00CA04C4" w:rsidRDefault="000F5A49" w:rsidP="00C876BA">
      <w:pPr>
        <w:pStyle w:val="Odstavekseznama"/>
        <w:rPr>
          <w:sz w:val="24"/>
          <w:szCs w:val="24"/>
        </w:rPr>
      </w:pPr>
      <w:r w:rsidRPr="00CA04C4">
        <w:rPr>
          <w:sz w:val="24"/>
          <w:szCs w:val="24"/>
        </w:rPr>
        <w:t xml:space="preserve">Vrednotenje je javno, poteka pred publiko in vsemi sodelujočimi. </w:t>
      </w:r>
    </w:p>
    <w:p w:rsidR="000F5A49" w:rsidRPr="00CA04C4" w:rsidRDefault="000F5A49" w:rsidP="00C876BA">
      <w:pPr>
        <w:pStyle w:val="Odstavekseznama"/>
        <w:rPr>
          <w:sz w:val="24"/>
          <w:szCs w:val="24"/>
        </w:rPr>
      </w:pPr>
      <w:r w:rsidRPr="00CA04C4">
        <w:rPr>
          <w:sz w:val="24"/>
          <w:szCs w:val="24"/>
        </w:rPr>
        <w:t>Tekmovalna komisija je sestavljena iz strokovnih delavcev iz področja tehnike, podj</w:t>
      </w:r>
      <w:r>
        <w:rPr>
          <w:sz w:val="24"/>
          <w:szCs w:val="24"/>
        </w:rPr>
        <w:t>etništva in pedagoških delavcev</w:t>
      </w:r>
      <w:r w:rsidRPr="00CA04C4">
        <w:rPr>
          <w:sz w:val="24"/>
          <w:szCs w:val="24"/>
        </w:rPr>
        <w:t xml:space="preserve"> (3 člani)</w:t>
      </w:r>
      <w:r>
        <w:rPr>
          <w:sz w:val="24"/>
          <w:szCs w:val="24"/>
        </w:rPr>
        <w:t>.</w:t>
      </w:r>
    </w:p>
    <w:p w:rsidR="000F5A49" w:rsidRPr="00CA04C4" w:rsidRDefault="000F5A49" w:rsidP="00C876BA">
      <w:pPr>
        <w:pStyle w:val="Odstavekseznama"/>
        <w:rPr>
          <w:sz w:val="24"/>
          <w:szCs w:val="24"/>
        </w:rPr>
      </w:pPr>
    </w:p>
    <w:p w:rsidR="000F5A49" w:rsidRDefault="000F5A49" w:rsidP="00A4066D">
      <w:pPr>
        <w:rPr>
          <w:sz w:val="24"/>
          <w:szCs w:val="24"/>
        </w:rPr>
      </w:pPr>
      <w:r w:rsidRPr="00CA04C4">
        <w:rPr>
          <w:sz w:val="24"/>
          <w:szCs w:val="24"/>
        </w:rPr>
        <w:t>Tekmovalna komisija si ogleda izdelke in po potrebi učence vpraša za pojasnilo pri izvedbi ali delovanju. Komisija lahko tudi nakaže možnosti izboljšave in spodbudi učenca pri iskanju dodane vrednosti.</w:t>
      </w:r>
    </w:p>
    <w:p w:rsidR="000F5A49" w:rsidRDefault="000F5A49" w:rsidP="00A4066D">
      <w:pPr>
        <w:rPr>
          <w:sz w:val="24"/>
          <w:szCs w:val="24"/>
        </w:rPr>
      </w:pPr>
    </w:p>
    <w:p w:rsidR="000F5A49" w:rsidRDefault="000F5A49" w:rsidP="00A4066D">
      <w:pPr>
        <w:rPr>
          <w:sz w:val="24"/>
          <w:szCs w:val="24"/>
        </w:rPr>
      </w:pPr>
    </w:p>
    <w:p w:rsidR="000F5A49" w:rsidRPr="00CA04C4" w:rsidRDefault="000F5A49" w:rsidP="00A4066D">
      <w:pPr>
        <w:rPr>
          <w:sz w:val="24"/>
          <w:szCs w:val="24"/>
        </w:rPr>
      </w:pPr>
    </w:p>
    <w:p w:rsidR="000F5A49" w:rsidRPr="00CA04C4" w:rsidRDefault="000F5A49" w:rsidP="00A40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Ocenjevalni kriteriji</w:t>
      </w:r>
      <w:r w:rsidRPr="00CA04C4">
        <w:rPr>
          <w:b/>
          <w:sz w:val="28"/>
          <w:szCs w:val="28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387"/>
        <w:gridCol w:w="1449"/>
      </w:tblGrid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KRITERIJ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CA3248">
              <w:rPr>
                <w:b/>
                <w:sz w:val="28"/>
                <w:szCs w:val="28"/>
              </w:rPr>
              <w:t>pis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A3248">
              <w:rPr>
                <w:b/>
                <w:sz w:val="28"/>
                <w:szCs w:val="28"/>
              </w:rPr>
              <w:t>očke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IDEJA-KREATIVNOST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Originalnost ideje-skica, iznajdljivost, izkoristek materialov, polizdelkov, stopnja ustvarjalnosti-izvirnost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30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UPORABNOST-DELOVANJE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Preizkus delovanja, namen izdelka, uporaba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15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IZDELAVA-VARNOST PRI DELU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Upoštevanje pravil organiziranega praktičnega dela, pravil varnosti pri delu-zaščitna sredstva, ekonomična raba gradiv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10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 xml:space="preserve">KVALITETA IZDELAVE </w:t>
            </w:r>
          </w:p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IZDELKA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Ocena natančnosti, estetski videz</w:t>
            </w:r>
            <w:r>
              <w:rPr>
                <w:sz w:val="24"/>
                <w:szCs w:val="24"/>
              </w:rPr>
              <w:t>.</w:t>
            </w:r>
            <w:r w:rsidRPr="00CA3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10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PREDSTAVITEV IZDELKA-USTNO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Opis postopkov od zamisli do izdelka, zagovor svojega izdelka.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10</w:t>
            </w:r>
          </w:p>
        </w:tc>
      </w:tr>
      <w:tr w:rsidR="000F5A49" w:rsidRPr="00CA3248" w:rsidTr="00CA3248">
        <w:tc>
          <w:tcPr>
            <w:tcW w:w="3119" w:type="dxa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MOŽNOST TRŽENJA –OKVIRNA CENA</w:t>
            </w:r>
          </w:p>
        </w:tc>
        <w:tc>
          <w:tcPr>
            <w:tcW w:w="5387" w:type="dxa"/>
          </w:tcPr>
          <w:p w:rsidR="000F5A49" w:rsidRPr="00CA3248" w:rsidRDefault="000F5A49" w:rsidP="00CA3248">
            <w:pPr>
              <w:spacing w:after="0" w:line="240" w:lineRule="auto"/>
              <w:rPr>
                <w:sz w:val="24"/>
                <w:szCs w:val="24"/>
              </w:rPr>
            </w:pPr>
            <w:r w:rsidRPr="00CA3248">
              <w:rPr>
                <w:sz w:val="24"/>
                <w:szCs w:val="24"/>
              </w:rPr>
              <w:t>Ali je izdelek zanimiv za trženje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5</w:t>
            </w:r>
          </w:p>
        </w:tc>
      </w:tr>
      <w:tr w:rsidR="000F5A49" w:rsidRPr="00CA3248" w:rsidTr="00CA3248">
        <w:tc>
          <w:tcPr>
            <w:tcW w:w="8506" w:type="dxa"/>
            <w:gridSpan w:val="2"/>
          </w:tcPr>
          <w:p w:rsidR="000F5A49" w:rsidRPr="00CA3248" w:rsidRDefault="000F5A49" w:rsidP="00CA32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SKUPNO</w:t>
            </w:r>
          </w:p>
        </w:tc>
        <w:tc>
          <w:tcPr>
            <w:tcW w:w="1449" w:type="dxa"/>
          </w:tcPr>
          <w:p w:rsidR="000F5A49" w:rsidRPr="00CA3248" w:rsidRDefault="000F5A49" w:rsidP="00CA32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3248">
              <w:rPr>
                <w:b/>
                <w:sz w:val="28"/>
                <w:szCs w:val="28"/>
              </w:rPr>
              <w:t>80</w:t>
            </w:r>
          </w:p>
        </w:tc>
      </w:tr>
    </w:tbl>
    <w:p w:rsidR="000F5A49" w:rsidRDefault="000F5A49" w:rsidP="00A4066D">
      <w:pPr>
        <w:rPr>
          <w:sz w:val="28"/>
          <w:szCs w:val="28"/>
        </w:rPr>
      </w:pPr>
    </w:p>
    <w:p w:rsidR="000F5A49" w:rsidRPr="00A4066D" w:rsidRDefault="000F5A49" w:rsidP="00A4066D">
      <w:pPr>
        <w:rPr>
          <w:sz w:val="28"/>
          <w:szCs w:val="28"/>
        </w:rPr>
      </w:pPr>
    </w:p>
    <w:p w:rsidR="000F5A49" w:rsidRPr="00E44C6B" w:rsidRDefault="000F5A49" w:rsidP="00E44C6B">
      <w:pPr>
        <w:pStyle w:val="Odstavekseznama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E44C6B">
        <w:rPr>
          <w:b/>
          <w:color w:val="00B050"/>
          <w:sz w:val="28"/>
          <w:szCs w:val="28"/>
        </w:rPr>
        <w:t>ZAKLJUČEK IN OBJAVA REZULTATOV</w:t>
      </w:r>
    </w:p>
    <w:p w:rsidR="000F5A49" w:rsidRPr="00CA04C4" w:rsidRDefault="000F5A49" w:rsidP="00E44C6B">
      <w:pPr>
        <w:rPr>
          <w:sz w:val="24"/>
          <w:szCs w:val="24"/>
        </w:rPr>
      </w:pPr>
      <w:r>
        <w:rPr>
          <w:sz w:val="24"/>
          <w:szCs w:val="24"/>
        </w:rPr>
        <w:t>Ocenjevalna komisija spro</w:t>
      </w:r>
      <w:r w:rsidRPr="00CA04C4">
        <w:rPr>
          <w:sz w:val="24"/>
          <w:szCs w:val="24"/>
        </w:rPr>
        <w:t>ti komentira in utemeljuje ocenje</w:t>
      </w:r>
      <w:r>
        <w:rPr>
          <w:sz w:val="24"/>
          <w:szCs w:val="24"/>
        </w:rPr>
        <w:t>vanje glede na stopnje kriterijev</w:t>
      </w:r>
      <w:r w:rsidRPr="00CA04C4">
        <w:rPr>
          <w:sz w:val="24"/>
          <w:szCs w:val="24"/>
        </w:rPr>
        <w:t xml:space="preserve">. Po krajšem posvetovanju razglasi dosežke učencev. Učenci bodo nagrajeni na zaključni konferenci projekta </w:t>
      </w:r>
      <w:r w:rsidRPr="00336916">
        <w:rPr>
          <w:b/>
          <w:sz w:val="24"/>
          <w:szCs w:val="24"/>
        </w:rPr>
        <w:t>POPRI-OTROCI ZA PRIHODNOST</w:t>
      </w:r>
      <w:r w:rsidRPr="00CA04C4">
        <w:rPr>
          <w:sz w:val="24"/>
          <w:szCs w:val="24"/>
        </w:rPr>
        <w:t>.</w:t>
      </w:r>
    </w:p>
    <w:p w:rsidR="000F5A49" w:rsidRPr="00CA04C4" w:rsidRDefault="000F5A49" w:rsidP="00E44C6B">
      <w:pPr>
        <w:rPr>
          <w:sz w:val="24"/>
          <w:szCs w:val="24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7E1D42">
      <w:pPr>
        <w:spacing w:line="360" w:lineRule="auto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Pr="00EE63F6" w:rsidRDefault="007E1D42" w:rsidP="00EE63F6">
      <w:pPr>
        <w:spacing w:line="360" w:lineRule="auto"/>
        <w:jc w:val="center"/>
        <w:outlineLvl w:val="0"/>
        <w:rPr>
          <w:rFonts w:cs="Arial"/>
          <w:b/>
          <w:color w:val="00B05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-126365</wp:posOffset>
            </wp:positionV>
            <wp:extent cx="1142365" cy="791845"/>
            <wp:effectExtent l="19050" t="0" r="635" b="0"/>
            <wp:wrapSquare wrapText="bothSides"/>
            <wp:docPr id="4" name="Slika 3" descr="otr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troc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A49" w:rsidRPr="00EE63F6">
        <w:rPr>
          <w:rFonts w:cs="Arial"/>
          <w:b/>
          <w:color w:val="00B050"/>
          <w:sz w:val="28"/>
          <w:szCs w:val="28"/>
        </w:rPr>
        <w:t>PRIJAVNICA NA NATEČAJ 2013</w:t>
      </w:r>
    </w:p>
    <w:p w:rsidR="000F5A49" w:rsidRDefault="007E1D42" w:rsidP="00EE63F6">
      <w:pPr>
        <w:spacing w:after="0" w:line="360" w:lineRule="auto"/>
        <w:jc w:val="center"/>
        <w:rPr>
          <w:rFonts w:cs="Arial"/>
          <w:b/>
          <w:color w:val="00B050"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-709295</wp:posOffset>
            </wp:positionV>
            <wp:extent cx="838200" cy="647700"/>
            <wp:effectExtent l="19050" t="0" r="0" b="0"/>
            <wp:wrapThrough wrapText="bothSides">
              <wp:wrapPolygon edited="0">
                <wp:start x="-491" y="0"/>
                <wp:lineTo x="-491" y="20965"/>
                <wp:lineTo x="21600" y="20965"/>
                <wp:lineTo x="21600" y="0"/>
                <wp:lineTo x="-491" y="0"/>
              </wp:wrapPolygon>
            </wp:wrapThrough>
            <wp:docPr id="5" name="Slika 5" descr="Opis: http://modelmekids.com/images/coloring%20pages/team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is: http://modelmekids.com/images/coloring%20pages/teamwo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5A49" w:rsidRPr="00EE63F6">
        <w:rPr>
          <w:rFonts w:cs="Arial"/>
          <w:b/>
          <w:color w:val="00B050"/>
          <w:sz w:val="32"/>
        </w:rPr>
        <w:t>PRIDI IN NAREDI (inovatorji praktiki)</w:t>
      </w:r>
    </w:p>
    <w:p w:rsidR="000F5A49" w:rsidRPr="00EE63F6" w:rsidRDefault="000F5A49" w:rsidP="00EE63F6">
      <w:pPr>
        <w:spacing w:after="0" w:line="360" w:lineRule="auto"/>
        <w:jc w:val="center"/>
        <w:rPr>
          <w:rFonts w:cs="Arial"/>
          <w:b/>
          <w:color w:val="00B050"/>
          <w:sz w:val="32"/>
        </w:rPr>
      </w:pPr>
    </w:p>
    <w:p w:rsidR="000F5A49" w:rsidRPr="00EE63F6" w:rsidRDefault="000F5A49" w:rsidP="00EE63F6">
      <w:pPr>
        <w:spacing w:line="360" w:lineRule="auto"/>
        <w:jc w:val="center"/>
        <w:outlineLvl w:val="0"/>
        <w:rPr>
          <w:rFonts w:cs="Arial"/>
          <w:b/>
          <w:color w:val="FF0000"/>
          <w:sz w:val="28"/>
          <w:szCs w:val="28"/>
        </w:rPr>
      </w:pPr>
    </w:p>
    <w:p w:rsidR="000F5A49" w:rsidRDefault="000F5A49" w:rsidP="00EE63F6">
      <w:pPr>
        <w:outlineLvl w:val="0"/>
        <w:rPr>
          <w:rFonts w:cs="Arial"/>
        </w:rPr>
      </w:pPr>
      <w:r w:rsidRPr="00210E4E">
        <w:rPr>
          <w:rFonts w:cs="Arial"/>
        </w:rPr>
        <w:t xml:space="preserve">ŠOLA (naziv in naslov): </w:t>
      </w:r>
    </w:p>
    <w:p w:rsidR="000F5A49" w:rsidRPr="00210E4E" w:rsidRDefault="000F5A49" w:rsidP="00EE63F6">
      <w:pPr>
        <w:outlineLvl w:val="0"/>
        <w:rPr>
          <w:rFonts w:cs="Arial"/>
        </w:rPr>
      </w:pPr>
      <w:r w:rsidRPr="00210E4E">
        <w:rPr>
          <w:rFonts w:cs="Arial"/>
        </w:rPr>
        <w:t>________________</w:t>
      </w:r>
      <w:r>
        <w:rPr>
          <w:rFonts w:cs="Arial"/>
        </w:rPr>
        <w:t>_________________________________________________________________</w:t>
      </w:r>
    </w:p>
    <w:p w:rsidR="000F5A49" w:rsidRPr="00210E4E" w:rsidRDefault="000F5A49" w:rsidP="00EE63F6">
      <w:pPr>
        <w:rPr>
          <w:rFonts w:cs="Arial"/>
        </w:rPr>
      </w:pPr>
    </w:p>
    <w:p w:rsidR="000F5A49" w:rsidRDefault="000F5A49" w:rsidP="00EE63F6">
      <w:pPr>
        <w:spacing w:line="360" w:lineRule="auto"/>
        <w:outlineLvl w:val="0"/>
        <w:rPr>
          <w:rFonts w:cs="Arial"/>
        </w:rPr>
      </w:pPr>
      <w:r w:rsidRPr="00210E4E">
        <w:rPr>
          <w:rFonts w:cs="Arial"/>
        </w:rPr>
        <w:t>UČENEC/UČENC</w:t>
      </w:r>
      <w:r>
        <w:rPr>
          <w:rFonts w:cs="Arial"/>
        </w:rPr>
        <w:t>I</w:t>
      </w:r>
      <w:r w:rsidRPr="00210E4E">
        <w:rPr>
          <w:rFonts w:cs="Arial"/>
        </w:rPr>
        <w:t xml:space="preserve"> (največ trije učenci</w:t>
      </w:r>
      <w:r>
        <w:rPr>
          <w:rFonts w:cs="Arial"/>
        </w:rPr>
        <w:t xml:space="preserve"> na prijavnicah na vseh področjih)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5"/>
        <w:gridCol w:w="5420"/>
        <w:gridCol w:w="2553"/>
      </w:tblGrid>
      <w:tr w:rsidR="000F5A49" w:rsidRPr="00CA3248" w:rsidTr="00EE63F6">
        <w:tc>
          <w:tcPr>
            <w:tcW w:w="1315" w:type="dxa"/>
          </w:tcPr>
          <w:p w:rsidR="000F5A49" w:rsidRPr="00CA3248" w:rsidRDefault="000F5A49" w:rsidP="007D4729">
            <w:pPr>
              <w:spacing w:line="360" w:lineRule="auto"/>
              <w:jc w:val="center"/>
              <w:rPr>
                <w:rFonts w:cs="Arial"/>
              </w:rPr>
            </w:pPr>
            <w:r w:rsidRPr="00CA3248">
              <w:rPr>
                <w:rFonts w:cs="Arial"/>
              </w:rPr>
              <w:t>ŠTEVILO</w:t>
            </w:r>
          </w:p>
        </w:tc>
        <w:tc>
          <w:tcPr>
            <w:tcW w:w="5420" w:type="dxa"/>
          </w:tcPr>
          <w:p w:rsidR="000F5A49" w:rsidRPr="00CA3248" w:rsidRDefault="000F5A49" w:rsidP="007D4729">
            <w:pPr>
              <w:spacing w:line="360" w:lineRule="auto"/>
              <w:jc w:val="center"/>
              <w:rPr>
                <w:rFonts w:cs="Arial"/>
              </w:rPr>
            </w:pPr>
            <w:r w:rsidRPr="00CA3248">
              <w:rPr>
                <w:rFonts w:cs="Arial"/>
              </w:rPr>
              <w:t>IME IN PRIIMEK</w:t>
            </w:r>
          </w:p>
        </w:tc>
        <w:tc>
          <w:tcPr>
            <w:tcW w:w="2553" w:type="dxa"/>
          </w:tcPr>
          <w:p w:rsidR="000F5A49" w:rsidRPr="00CA3248" w:rsidRDefault="000F5A49" w:rsidP="007D4729">
            <w:pPr>
              <w:spacing w:line="360" w:lineRule="auto"/>
              <w:jc w:val="center"/>
              <w:rPr>
                <w:rFonts w:cs="Arial"/>
              </w:rPr>
            </w:pPr>
            <w:r w:rsidRPr="00CA3248">
              <w:rPr>
                <w:rFonts w:cs="Arial"/>
              </w:rPr>
              <w:t>STAROST</w:t>
            </w:r>
          </w:p>
        </w:tc>
      </w:tr>
      <w:tr w:rsidR="000F5A49" w:rsidRPr="00CA3248" w:rsidTr="00EE63F6">
        <w:tc>
          <w:tcPr>
            <w:tcW w:w="1315" w:type="dxa"/>
          </w:tcPr>
          <w:p w:rsidR="000F5A49" w:rsidRPr="00CA3248" w:rsidRDefault="000F5A49" w:rsidP="007D472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420" w:type="dxa"/>
          </w:tcPr>
          <w:p w:rsidR="000F5A49" w:rsidRPr="00CA3248" w:rsidRDefault="000F5A49" w:rsidP="007D472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553" w:type="dxa"/>
          </w:tcPr>
          <w:p w:rsidR="000F5A49" w:rsidRPr="00CA3248" w:rsidRDefault="000F5A49" w:rsidP="007D4729">
            <w:pPr>
              <w:spacing w:line="360" w:lineRule="auto"/>
              <w:rPr>
                <w:rFonts w:cs="Arial"/>
              </w:rPr>
            </w:pPr>
          </w:p>
        </w:tc>
      </w:tr>
      <w:tr w:rsidR="00F723BF" w:rsidRPr="00CA3248" w:rsidTr="00EE63F6">
        <w:tc>
          <w:tcPr>
            <w:tcW w:w="1315" w:type="dxa"/>
          </w:tcPr>
          <w:p w:rsidR="00F723BF" w:rsidRPr="00CA3248" w:rsidRDefault="00F723BF" w:rsidP="007D472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420" w:type="dxa"/>
          </w:tcPr>
          <w:p w:rsidR="00F723BF" w:rsidRPr="00CA3248" w:rsidRDefault="00F723BF" w:rsidP="007D472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553" w:type="dxa"/>
          </w:tcPr>
          <w:p w:rsidR="00F723BF" w:rsidRPr="00CA3248" w:rsidRDefault="00F723BF" w:rsidP="007D4729">
            <w:pPr>
              <w:spacing w:line="360" w:lineRule="auto"/>
              <w:rPr>
                <w:rFonts w:cs="Arial"/>
              </w:rPr>
            </w:pPr>
          </w:p>
        </w:tc>
      </w:tr>
    </w:tbl>
    <w:p w:rsidR="000F5A49" w:rsidRPr="00210E4E" w:rsidRDefault="000F5A49" w:rsidP="00EE63F6">
      <w:pPr>
        <w:rPr>
          <w:rFonts w:cs="Arial"/>
        </w:rPr>
      </w:pPr>
    </w:p>
    <w:p w:rsidR="000F5A49" w:rsidRPr="00210E4E" w:rsidRDefault="000F5A49" w:rsidP="00EE63F6">
      <w:pPr>
        <w:outlineLvl w:val="0"/>
        <w:rPr>
          <w:rFonts w:cs="Arial"/>
        </w:rPr>
      </w:pPr>
      <w:r w:rsidRPr="00210E4E">
        <w:rPr>
          <w:rFonts w:cs="Arial"/>
        </w:rPr>
        <w:t>MENTOR</w:t>
      </w:r>
      <w:r>
        <w:rPr>
          <w:rFonts w:cs="Arial"/>
        </w:rPr>
        <w:t xml:space="preserve"> (ime priimek in e-naslov)</w:t>
      </w:r>
      <w:r w:rsidRPr="00210E4E">
        <w:rPr>
          <w:rFonts w:cs="Arial"/>
        </w:rPr>
        <w:t>: ______</w:t>
      </w:r>
      <w:r>
        <w:rPr>
          <w:rFonts w:cs="Arial"/>
        </w:rPr>
        <w:t>____________________</w:t>
      </w:r>
      <w:r w:rsidRPr="00210E4E">
        <w:rPr>
          <w:rFonts w:cs="Arial"/>
        </w:rPr>
        <w:t>______________________________</w:t>
      </w:r>
    </w:p>
    <w:p w:rsidR="000F5A49" w:rsidRPr="00210E4E" w:rsidRDefault="000F5A49" w:rsidP="00EE63F6">
      <w:pPr>
        <w:rPr>
          <w:rFonts w:cs="Arial"/>
        </w:rPr>
      </w:pPr>
    </w:p>
    <w:p w:rsidR="000F5A49" w:rsidRDefault="000F5A49" w:rsidP="00EE63F6">
      <w:pPr>
        <w:spacing w:line="360" w:lineRule="auto"/>
        <w:rPr>
          <w:rFonts w:cs="Arial"/>
        </w:rPr>
      </w:pPr>
    </w:p>
    <w:p w:rsidR="000F5A49" w:rsidRPr="00210E4E" w:rsidRDefault="000F5A49" w:rsidP="00EE63F6">
      <w:pPr>
        <w:rPr>
          <w:rFonts w:cs="Arial"/>
          <w:sz w:val="20"/>
          <w:szCs w:val="20"/>
        </w:rPr>
      </w:pPr>
      <w:r w:rsidRPr="00210E4E">
        <w:rPr>
          <w:rFonts w:cs="Arial"/>
          <w:sz w:val="20"/>
          <w:szCs w:val="20"/>
        </w:rPr>
        <w:t>S prijavo</w:t>
      </w:r>
      <w:r>
        <w:rPr>
          <w:rFonts w:cs="Arial"/>
          <w:sz w:val="20"/>
          <w:szCs w:val="20"/>
        </w:rPr>
        <w:t xml:space="preserve"> na ta  natečaj, </w:t>
      </w:r>
      <w:r w:rsidRPr="00210E4E">
        <w:rPr>
          <w:rFonts w:cs="Arial"/>
          <w:sz w:val="20"/>
          <w:szCs w:val="20"/>
        </w:rPr>
        <w:t xml:space="preserve"> avtorji</w:t>
      </w:r>
      <w:r>
        <w:rPr>
          <w:rFonts w:cs="Arial"/>
          <w:sz w:val="20"/>
          <w:szCs w:val="20"/>
        </w:rPr>
        <w:t xml:space="preserve"> in njihovi starši soglašajo</w:t>
      </w:r>
      <w:r w:rsidRPr="00210E4E">
        <w:rPr>
          <w:rFonts w:cs="Arial"/>
          <w:sz w:val="20"/>
          <w:szCs w:val="20"/>
        </w:rPr>
        <w:t xml:space="preserve"> z javno objavo rezultatov</w:t>
      </w:r>
      <w:r>
        <w:rPr>
          <w:rFonts w:cs="Arial"/>
          <w:sz w:val="20"/>
          <w:szCs w:val="20"/>
        </w:rPr>
        <w:t xml:space="preserve"> in dovoljujejo objavo fotografij, ki bodo nastale na zagovorih nalog in zaključni konferenci</w:t>
      </w:r>
      <w:r w:rsidRPr="00210E4E">
        <w:rPr>
          <w:rFonts w:cs="Arial"/>
          <w:sz w:val="20"/>
          <w:szCs w:val="20"/>
        </w:rPr>
        <w:t>.</w:t>
      </w:r>
    </w:p>
    <w:p w:rsidR="000F5A49" w:rsidRPr="00210E4E" w:rsidRDefault="000F5A49" w:rsidP="00EE63F6">
      <w:pPr>
        <w:rPr>
          <w:rFonts w:cs="Arial"/>
          <w:highlight w:val="yellow"/>
        </w:rPr>
      </w:pPr>
    </w:p>
    <w:p w:rsidR="000F5A49" w:rsidRPr="00210E4E" w:rsidRDefault="000F5A49" w:rsidP="00EE63F6">
      <w:pPr>
        <w:outlineLvl w:val="0"/>
        <w:rPr>
          <w:rFonts w:cs="Arial"/>
        </w:rPr>
      </w:pPr>
      <w:r>
        <w:rPr>
          <w:rFonts w:cs="Arial"/>
        </w:rPr>
        <w:t>Datum: ________________     Podpis mentorja/-</w:t>
      </w:r>
      <w:proofErr w:type="spellStart"/>
      <w:r>
        <w:rPr>
          <w:rFonts w:cs="Arial"/>
        </w:rPr>
        <w:t>ice</w:t>
      </w:r>
      <w:proofErr w:type="spellEnd"/>
      <w:r w:rsidRPr="00210E4E">
        <w:rPr>
          <w:rFonts w:cs="Arial"/>
        </w:rPr>
        <w:t>:</w:t>
      </w:r>
      <w:r>
        <w:rPr>
          <w:rFonts w:cs="Arial"/>
        </w:rPr>
        <w:t xml:space="preserve">_______________________    </w:t>
      </w:r>
      <w:r w:rsidRPr="00210E4E">
        <w:rPr>
          <w:rFonts w:cs="Arial"/>
        </w:rPr>
        <w:t xml:space="preserve">Žig šole:                           </w:t>
      </w:r>
      <w:r>
        <w:rPr>
          <w:rFonts w:cs="Arial"/>
        </w:rPr>
        <w:t xml:space="preserve">          </w:t>
      </w:r>
      <w:r w:rsidRPr="00210E4E">
        <w:rPr>
          <w:rFonts w:cs="Arial"/>
        </w:rPr>
        <w:t xml:space="preserve">    </w:t>
      </w:r>
      <w:r>
        <w:rPr>
          <w:rFonts w:cs="Arial"/>
        </w:rPr>
        <w:t xml:space="preserve">              </w:t>
      </w:r>
    </w:p>
    <w:p w:rsidR="000F5A49" w:rsidRPr="00E44C6B" w:rsidRDefault="000F5A49" w:rsidP="00E44C6B">
      <w:pPr>
        <w:rPr>
          <w:sz w:val="28"/>
          <w:szCs w:val="28"/>
        </w:rPr>
      </w:pPr>
    </w:p>
    <w:sectPr w:rsidR="000F5A49" w:rsidRPr="00E44C6B" w:rsidSect="0001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C41"/>
    <w:multiLevelType w:val="hybridMultilevel"/>
    <w:tmpl w:val="D862C50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E31DC"/>
    <w:multiLevelType w:val="hybridMultilevel"/>
    <w:tmpl w:val="F3C44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4198"/>
    <w:multiLevelType w:val="hybridMultilevel"/>
    <w:tmpl w:val="68F03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023DE"/>
    <w:multiLevelType w:val="hybridMultilevel"/>
    <w:tmpl w:val="78304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11623"/>
    <w:multiLevelType w:val="hybridMultilevel"/>
    <w:tmpl w:val="B8788368"/>
    <w:lvl w:ilvl="0" w:tplc="031EF4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6F6125F"/>
    <w:multiLevelType w:val="hybridMultilevel"/>
    <w:tmpl w:val="932A41B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5548"/>
    <w:rsid w:val="00015AD2"/>
    <w:rsid w:val="000E1CB6"/>
    <w:rsid w:val="000F5A49"/>
    <w:rsid w:val="00173416"/>
    <w:rsid w:val="001979F3"/>
    <w:rsid w:val="001D1E2E"/>
    <w:rsid w:val="00210E4E"/>
    <w:rsid w:val="002208B1"/>
    <w:rsid w:val="00220F39"/>
    <w:rsid w:val="00227F42"/>
    <w:rsid w:val="00231026"/>
    <w:rsid w:val="002768CA"/>
    <w:rsid w:val="00290BFC"/>
    <w:rsid w:val="002A31BE"/>
    <w:rsid w:val="00331B49"/>
    <w:rsid w:val="0033220B"/>
    <w:rsid w:val="003333D9"/>
    <w:rsid w:val="00335548"/>
    <w:rsid w:val="00336916"/>
    <w:rsid w:val="003B79C9"/>
    <w:rsid w:val="00402A16"/>
    <w:rsid w:val="00433F92"/>
    <w:rsid w:val="004875F8"/>
    <w:rsid w:val="004A2767"/>
    <w:rsid w:val="004B29A9"/>
    <w:rsid w:val="004C31A7"/>
    <w:rsid w:val="004C3D4B"/>
    <w:rsid w:val="004F46E1"/>
    <w:rsid w:val="005626F6"/>
    <w:rsid w:val="00584B33"/>
    <w:rsid w:val="005A3B81"/>
    <w:rsid w:val="006002E9"/>
    <w:rsid w:val="00652EB4"/>
    <w:rsid w:val="006A5279"/>
    <w:rsid w:val="0070345A"/>
    <w:rsid w:val="00751152"/>
    <w:rsid w:val="00752832"/>
    <w:rsid w:val="007D4729"/>
    <w:rsid w:val="007E0BA4"/>
    <w:rsid w:val="007E1D42"/>
    <w:rsid w:val="007E25B1"/>
    <w:rsid w:val="00870566"/>
    <w:rsid w:val="00883A21"/>
    <w:rsid w:val="00907007"/>
    <w:rsid w:val="00922086"/>
    <w:rsid w:val="00942130"/>
    <w:rsid w:val="00962D02"/>
    <w:rsid w:val="0096364B"/>
    <w:rsid w:val="009662A6"/>
    <w:rsid w:val="00A4066D"/>
    <w:rsid w:val="00AA0E68"/>
    <w:rsid w:val="00AB0D19"/>
    <w:rsid w:val="00AB14F7"/>
    <w:rsid w:val="00AF04AE"/>
    <w:rsid w:val="00B10EE4"/>
    <w:rsid w:val="00B63198"/>
    <w:rsid w:val="00BE5A70"/>
    <w:rsid w:val="00C16BF9"/>
    <w:rsid w:val="00C876BA"/>
    <w:rsid w:val="00CA04C4"/>
    <w:rsid w:val="00CA3248"/>
    <w:rsid w:val="00D03742"/>
    <w:rsid w:val="00D14A90"/>
    <w:rsid w:val="00D16F37"/>
    <w:rsid w:val="00D869AA"/>
    <w:rsid w:val="00DC101D"/>
    <w:rsid w:val="00E06458"/>
    <w:rsid w:val="00E1230F"/>
    <w:rsid w:val="00E44C6B"/>
    <w:rsid w:val="00EB6638"/>
    <w:rsid w:val="00EC188B"/>
    <w:rsid w:val="00EE63F6"/>
    <w:rsid w:val="00F723BF"/>
    <w:rsid w:val="00FA2278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5AD2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A2278"/>
    <w:pPr>
      <w:ind w:left="720"/>
      <w:contextualSpacing/>
    </w:pPr>
  </w:style>
  <w:style w:type="table" w:styleId="Tabela-mrea">
    <w:name w:val="Table Grid"/>
    <w:basedOn w:val="Navadnatabela"/>
    <w:uiPriority w:val="99"/>
    <w:rsid w:val="00A406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2013-01-16T12:14:00Z</cp:lastPrinted>
  <dcterms:created xsi:type="dcterms:W3CDTF">2013-01-18T11:46:00Z</dcterms:created>
  <dcterms:modified xsi:type="dcterms:W3CDTF">2013-01-23T07:51:00Z</dcterms:modified>
</cp:coreProperties>
</file>