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E75" w:rsidRPr="00B57A4B" w:rsidRDefault="00F07082">
      <w:pPr>
        <w:jc w:val="center"/>
        <w:rPr>
          <w:rFonts w:ascii="Bookman Old Style" w:hAnsi="Bookman Old Style"/>
          <w:b/>
          <w:sz w:val="28"/>
        </w:rPr>
      </w:pPr>
      <w:r>
        <w:rPr>
          <w:rFonts w:ascii="Bookman Old Style" w:hAnsi="Bookman Old Style"/>
          <w:b/>
          <w:sz w:val="28"/>
        </w:rPr>
        <w:tab/>
      </w:r>
    </w:p>
    <w:p w:rsidR="00062E75" w:rsidRPr="00B57A4B" w:rsidRDefault="00062E75">
      <w:pPr>
        <w:tabs>
          <w:tab w:val="left" w:pos="9039"/>
        </w:tabs>
        <w:jc w:val="center"/>
        <w:rPr>
          <w:rFonts w:ascii="Bookman Old Style" w:hAnsi="Bookman Old Style"/>
          <w:b/>
          <w:caps/>
          <w:sz w:val="28"/>
        </w:rPr>
      </w:pPr>
      <w:r w:rsidRPr="00B57A4B">
        <w:rPr>
          <w:rFonts w:ascii="Bookman Old Style" w:hAnsi="Bookman Old Style"/>
          <w:b/>
          <w:caps/>
          <w:sz w:val="28"/>
        </w:rPr>
        <w:t xml:space="preserve">PREDMETNI IZPITNI KATALOG </w:t>
      </w:r>
    </w:p>
    <w:p w:rsidR="00062E75" w:rsidRPr="00B57A4B" w:rsidRDefault="002627E1">
      <w:pPr>
        <w:tabs>
          <w:tab w:val="left" w:pos="9039"/>
        </w:tabs>
        <w:jc w:val="center"/>
        <w:rPr>
          <w:rFonts w:ascii="Bookman Old Style" w:hAnsi="Bookman Old Style"/>
          <w:b/>
          <w:caps/>
          <w:sz w:val="28"/>
        </w:rPr>
      </w:pPr>
      <w:r>
        <w:rPr>
          <w:rFonts w:ascii="Bookman Old Style" w:hAnsi="Bookman Old Style"/>
          <w:b/>
          <w:caps/>
          <w:sz w:val="28"/>
        </w:rPr>
        <w:t xml:space="preserve">za </w:t>
      </w:r>
      <w:r w:rsidR="00D03601">
        <w:rPr>
          <w:rFonts w:ascii="Bookman Old Style" w:hAnsi="Bookman Old Style"/>
          <w:b/>
          <w:caps/>
          <w:sz w:val="28"/>
        </w:rPr>
        <w:t>DRUGI PREDMET poklicnE maturE</w:t>
      </w:r>
      <w:r w:rsidR="00062E75" w:rsidRPr="00B57A4B">
        <w:rPr>
          <w:rFonts w:ascii="Bookman Old Style" w:hAnsi="Bookman Old Style"/>
          <w:b/>
          <w:caps/>
          <w:sz w:val="28"/>
        </w:rPr>
        <w:t xml:space="preserve"> </w:t>
      </w:r>
      <w:r w:rsidR="00637286">
        <w:rPr>
          <w:rFonts w:ascii="Bookman Old Style" w:hAnsi="Bookman Old Style"/>
          <w:b/>
          <w:caps/>
          <w:sz w:val="28"/>
        </w:rPr>
        <w:t>-</w:t>
      </w:r>
    </w:p>
    <w:p w:rsidR="00062E75" w:rsidRPr="00B57A4B" w:rsidRDefault="00D03601">
      <w:pPr>
        <w:tabs>
          <w:tab w:val="left" w:pos="9039"/>
        </w:tabs>
        <w:jc w:val="center"/>
        <w:rPr>
          <w:rFonts w:ascii="Bookman Old Style" w:hAnsi="Bookman Old Style"/>
          <w:sz w:val="28"/>
        </w:rPr>
      </w:pPr>
      <w:r>
        <w:rPr>
          <w:rFonts w:ascii="Bookman Old Style" w:hAnsi="Bookman Old Style"/>
          <w:sz w:val="28"/>
        </w:rPr>
        <w:t xml:space="preserve"> </w:t>
      </w:r>
      <w:r w:rsidR="002627E1" w:rsidRPr="00B57A4B">
        <w:rPr>
          <w:rFonts w:ascii="Bookman Old Style" w:hAnsi="Bookman Old Style"/>
          <w:b/>
          <w:caps/>
          <w:sz w:val="28"/>
        </w:rPr>
        <w:t>ELEKTROTEHNIKA</w:t>
      </w:r>
    </w:p>
    <w:p w:rsidR="00062E75" w:rsidRDefault="00062E75">
      <w:pPr>
        <w:tabs>
          <w:tab w:val="left" w:pos="9039"/>
        </w:tabs>
        <w:jc w:val="center"/>
        <w:rPr>
          <w:rFonts w:ascii="Bookman Old Style" w:hAnsi="Bookman Old Style"/>
          <w:sz w:val="28"/>
        </w:rPr>
      </w:pPr>
    </w:p>
    <w:p w:rsidR="00D03601" w:rsidRDefault="00D03601">
      <w:pPr>
        <w:tabs>
          <w:tab w:val="left" w:pos="9039"/>
        </w:tabs>
        <w:jc w:val="center"/>
        <w:rPr>
          <w:rFonts w:ascii="Bookman Old Style" w:hAnsi="Bookman Old Style"/>
          <w:sz w:val="28"/>
        </w:rPr>
      </w:pPr>
    </w:p>
    <w:p w:rsidR="00D03601" w:rsidRPr="00B57A4B" w:rsidRDefault="00D03601">
      <w:pPr>
        <w:tabs>
          <w:tab w:val="left" w:pos="9039"/>
        </w:tabs>
        <w:jc w:val="center"/>
        <w:rPr>
          <w:rFonts w:ascii="Bookman Old Style" w:hAnsi="Bookman Old Style"/>
          <w:sz w:val="28"/>
        </w:rPr>
      </w:pPr>
    </w:p>
    <w:p w:rsidR="00062E75" w:rsidRPr="00B57A4B" w:rsidRDefault="00062E75">
      <w:pPr>
        <w:jc w:val="center"/>
        <w:rPr>
          <w:rFonts w:ascii="Bookman Old Style" w:hAnsi="Bookman Old Style"/>
          <w:sz w:val="48"/>
        </w:rPr>
      </w:pPr>
    </w:p>
    <w:p w:rsidR="00062E75" w:rsidRPr="00637286" w:rsidRDefault="00D03601" w:rsidP="00091D06">
      <w:pPr>
        <w:jc w:val="both"/>
        <w:rPr>
          <w:color w:val="FF00FF"/>
          <w:szCs w:val="24"/>
        </w:rPr>
      </w:pPr>
      <w:r w:rsidRPr="00637286">
        <w:rPr>
          <w:szCs w:val="24"/>
        </w:rPr>
        <w:t>Predmetni</w:t>
      </w:r>
      <w:r w:rsidR="00062E75" w:rsidRPr="00637286">
        <w:rPr>
          <w:szCs w:val="24"/>
        </w:rPr>
        <w:t xml:space="preserve"> izpitni katalog je določil Strokovni svet RS za poklicno in strokovno izob</w:t>
      </w:r>
      <w:r w:rsidR="0047404A">
        <w:rPr>
          <w:szCs w:val="24"/>
        </w:rPr>
        <w:t>raževanje na 109. seji 16.</w:t>
      </w:r>
      <w:r w:rsidR="00DA424E">
        <w:rPr>
          <w:szCs w:val="24"/>
        </w:rPr>
        <w:t>0</w:t>
      </w:r>
      <w:r w:rsidR="0047404A">
        <w:rPr>
          <w:szCs w:val="24"/>
        </w:rPr>
        <w:t>6.2008</w:t>
      </w:r>
      <w:r w:rsidR="00CF6E1D" w:rsidRPr="00637286">
        <w:rPr>
          <w:szCs w:val="24"/>
        </w:rPr>
        <w:t xml:space="preserve"> </w:t>
      </w:r>
      <w:r w:rsidR="00062E75" w:rsidRPr="00637286">
        <w:rPr>
          <w:szCs w:val="24"/>
        </w:rPr>
        <w:t>se  upora</w:t>
      </w:r>
      <w:r w:rsidR="0047404A">
        <w:rPr>
          <w:szCs w:val="24"/>
        </w:rPr>
        <w:t>blja od spomladanskega roka 2010</w:t>
      </w:r>
      <w:r w:rsidR="00062E75" w:rsidRPr="00637286">
        <w:rPr>
          <w:szCs w:val="24"/>
        </w:rPr>
        <w:t>, dokler se z Maturitetnim izpitnim katalogom ne določi novi.</w:t>
      </w:r>
      <w:r w:rsidR="00062E75" w:rsidRPr="00637286">
        <w:rPr>
          <w:color w:val="FF00FF"/>
          <w:szCs w:val="24"/>
        </w:rPr>
        <w:t xml:space="preserve"> </w:t>
      </w:r>
    </w:p>
    <w:p w:rsidR="00062E75" w:rsidRPr="00637286" w:rsidRDefault="00062E75">
      <w:pPr>
        <w:rPr>
          <w:color w:val="FF00FF"/>
          <w:szCs w:val="24"/>
        </w:rPr>
      </w:pPr>
    </w:p>
    <w:p w:rsidR="00062E75" w:rsidRPr="00637286" w:rsidRDefault="00062E75">
      <w:pPr>
        <w:rPr>
          <w:color w:val="FF00FF"/>
          <w:szCs w:val="24"/>
        </w:rPr>
      </w:pPr>
    </w:p>
    <w:p w:rsidR="00062E75" w:rsidRPr="00637286" w:rsidRDefault="00062E75" w:rsidP="00091D06">
      <w:pPr>
        <w:jc w:val="both"/>
        <w:rPr>
          <w:szCs w:val="24"/>
        </w:rPr>
      </w:pPr>
      <w:r w:rsidRPr="00637286">
        <w:rPr>
          <w:szCs w:val="24"/>
        </w:rPr>
        <w:t>Po Predmetnem izpitnem katalogu opravljajo poklicno maturi kandidati, ki so končali zadnji letnik izobraževanja po naslednjih izobraževalnih programih:</w:t>
      </w:r>
    </w:p>
    <w:p w:rsidR="00062E75" w:rsidRPr="00637286" w:rsidRDefault="00062E75">
      <w:pPr>
        <w:rPr>
          <w:color w:val="FF00F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4606"/>
      </w:tblGrid>
      <w:tr w:rsidR="00D03601" w:rsidRPr="0099537A" w:rsidTr="0099537A">
        <w:tc>
          <w:tcPr>
            <w:tcW w:w="4605" w:type="dxa"/>
          </w:tcPr>
          <w:p w:rsidR="00D03601" w:rsidRPr="0099537A" w:rsidRDefault="00D03601">
            <w:pPr>
              <w:rPr>
                <w:szCs w:val="24"/>
              </w:rPr>
            </w:pPr>
            <w:r w:rsidRPr="0099537A">
              <w:rPr>
                <w:szCs w:val="24"/>
              </w:rPr>
              <w:t>Ime programa</w:t>
            </w:r>
          </w:p>
        </w:tc>
        <w:tc>
          <w:tcPr>
            <w:tcW w:w="4606" w:type="dxa"/>
          </w:tcPr>
          <w:p w:rsidR="00D03601" w:rsidRPr="0099537A" w:rsidRDefault="00D03601">
            <w:pPr>
              <w:rPr>
                <w:szCs w:val="24"/>
              </w:rPr>
            </w:pPr>
            <w:r w:rsidRPr="0099537A">
              <w:rPr>
                <w:szCs w:val="24"/>
              </w:rPr>
              <w:t>Datum sprejema (objave v Ul. L)</w:t>
            </w:r>
          </w:p>
        </w:tc>
      </w:tr>
      <w:tr w:rsidR="00D03601" w:rsidRPr="0099537A" w:rsidTr="0099537A">
        <w:tc>
          <w:tcPr>
            <w:tcW w:w="4605" w:type="dxa"/>
          </w:tcPr>
          <w:p w:rsidR="00D03601" w:rsidRPr="0099537A" w:rsidRDefault="00D03601">
            <w:pPr>
              <w:rPr>
                <w:szCs w:val="24"/>
              </w:rPr>
            </w:pPr>
            <w:r w:rsidRPr="0099537A">
              <w:rPr>
                <w:szCs w:val="24"/>
              </w:rPr>
              <w:t>Elektrotehnik SSI</w:t>
            </w:r>
          </w:p>
        </w:tc>
        <w:tc>
          <w:tcPr>
            <w:tcW w:w="4606" w:type="dxa"/>
          </w:tcPr>
          <w:p w:rsidR="00D03601" w:rsidRPr="0099537A" w:rsidRDefault="00230B2C">
            <w:pPr>
              <w:rPr>
                <w:color w:val="000000"/>
                <w:szCs w:val="24"/>
              </w:rPr>
            </w:pPr>
            <w:r w:rsidRPr="0099537A">
              <w:rPr>
                <w:bCs/>
                <w:color w:val="000000"/>
                <w:sz w:val="20"/>
              </w:rPr>
              <w:t>Ur. l. RS, št,. 53/2008</w:t>
            </w:r>
          </w:p>
        </w:tc>
      </w:tr>
      <w:tr w:rsidR="00D03601" w:rsidRPr="0099537A" w:rsidTr="0099537A">
        <w:tc>
          <w:tcPr>
            <w:tcW w:w="4605" w:type="dxa"/>
          </w:tcPr>
          <w:p w:rsidR="00D03601" w:rsidRPr="0099537A" w:rsidRDefault="00D03601">
            <w:pPr>
              <w:rPr>
                <w:szCs w:val="24"/>
              </w:rPr>
            </w:pPr>
            <w:r w:rsidRPr="0099537A">
              <w:rPr>
                <w:szCs w:val="24"/>
              </w:rPr>
              <w:t>Elektrotehnik PTI</w:t>
            </w:r>
          </w:p>
        </w:tc>
        <w:tc>
          <w:tcPr>
            <w:tcW w:w="4606" w:type="dxa"/>
          </w:tcPr>
          <w:p w:rsidR="00D03601" w:rsidRPr="0099537A" w:rsidRDefault="00230B2C">
            <w:pPr>
              <w:rPr>
                <w:color w:val="000000"/>
                <w:szCs w:val="24"/>
              </w:rPr>
            </w:pPr>
            <w:r w:rsidRPr="0099537A">
              <w:rPr>
                <w:bCs/>
                <w:color w:val="000000"/>
                <w:sz w:val="20"/>
              </w:rPr>
              <w:t>Ur. l. RS, št,. 53/2008</w:t>
            </w:r>
          </w:p>
        </w:tc>
      </w:tr>
    </w:tbl>
    <w:p w:rsidR="00D03601" w:rsidRPr="00637286" w:rsidRDefault="00D03601">
      <w:pPr>
        <w:rPr>
          <w:color w:val="FF00FF"/>
          <w:szCs w:val="24"/>
        </w:rPr>
      </w:pPr>
    </w:p>
    <w:p w:rsidR="00062E75" w:rsidRPr="00637286" w:rsidRDefault="00062E75">
      <w:pPr>
        <w:rPr>
          <w:color w:val="FF00FF"/>
          <w:szCs w:val="24"/>
        </w:rPr>
      </w:pPr>
    </w:p>
    <w:p w:rsidR="00D03601" w:rsidRDefault="00D03601">
      <w:pPr>
        <w:rPr>
          <w:rFonts w:ascii="Bookman Old Style" w:hAnsi="Bookman Old Style"/>
          <w:color w:val="FF00FF"/>
        </w:rPr>
      </w:pPr>
    </w:p>
    <w:p w:rsidR="00D03601" w:rsidRDefault="00D03601">
      <w:pPr>
        <w:rPr>
          <w:rFonts w:ascii="Bookman Old Style" w:hAnsi="Bookman Old Style"/>
          <w:color w:val="FF00FF"/>
        </w:rPr>
      </w:pPr>
    </w:p>
    <w:p w:rsidR="00D03601" w:rsidRDefault="00D03601">
      <w:pPr>
        <w:rPr>
          <w:rFonts w:ascii="Bookman Old Style" w:hAnsi="Bookman Old Style"/>
          <w:color w:val="FF00FF"/>
        </w:rPr>
      </w:pPr>
    </w:p>
    <w:p w:rsidR="00D03601" w:rsidRDefault="00D03601">
      <w:pPr>
        <w:rPr>
          <w:rFonts w:ascii="Bookman Old Style" w:hAnsi="Bookman Old Style"/>
          <w:color w:val="FF00FF"/>
        </w:rPr>
      </w:pPr>
    </w:p>
    <w:p w:rsidR="00D03601" w:rsidRDefault="00D03601">
      <w:pPr>
        <w:rPr>
          <w:rFonts w:ascii="Bookman Old Style" w:hAnsi="Bookman Old Style"/>
          <w:color w:val="FF00FF"/>
        </w:rPr>
      </w:pPr>
    </w:p>
    <w:p w:rsidR="00D03601" w:rsidRDefault="00D03601">
      <w:pPr>
        <w:rPr>
          <w:rFonts w:ascii="Bookman Old Style" w:hAnsi="Bookman Old Style"/>
          <w:color w:val="FF00FF"/>
        </w:rPr>
      </w:pPr>
    </w:p>
    <w:p w:rsidR="00D03601" w:rsidRDefault="00D03601">
      <w:pPr>
        <w:rPr>
          <w:rFonts w:ascii="Bookman Old Style" w:hAnsi="Bookman Old Style"/>
          <w:color w:val="FF00FF"/>
        </w:rPr>
      </w:pPr>
    </w:p>
    <w:p w:rsidR="00D03601" w:rsidRDefault="00D03601">
      <w:pPr>
        <w:rPr>
          <w:rFonts w:ascii="Bookman Old Style" w:hAnsi="Bookman Old Style"/>
          <w:color w:val="FF00FF"/>
        </w:rPr>
      </w:pPr>
    </w:p>
    <w:p w:rsidR="00D03601" w:rsidRDefault="00D03601">
      <w:pPr>
        <w:rPr>
          <w:rFonts w:ascii="Bookman Old Style" w:hAnsi="Bookman Old Style"/>
          <w:color w:val="FF00FF"/>
        </w:rPr>
      </w:pPr>
    </w:p>
    <w:p w:rsidR="00D03601" w:rsidRDefault="00D03601">
      <w:pPr>
        <w:rPr>
          <w:rFonts w:ascii="Bookman Old Style" w:hAnsi="Bookman Old Style"/>
          <w:color w:val="FF00FF"/>
        </w:rPr>
      </w:pPr>
    </w:p>
    <w:p w:rsidR="00D03601" w:rsidRDefault="00D03601">
      <w:pPr>
        <w:rPr>
          <w:rFonts w:ascii="Bookman Old Style" w:hAnsi="Bookman Old Style"/>
          <w:color w:val="FF00FF"/>
        </w:rPr>
      </w:pPr>
    </w:p>
    <w:p w:rsidR="00D03601" w:rsidRDefault="00D03601">
      <w:pPr>
        <w:rPr>
          <w:rFonts w:ascii="Bookman Old Style" w:hAnsi="Bookman Old Style"/>
          <w:color w:val="FF00FF"/>
        </w:rPr>
      </w:pPr>
    </w:p>
    <w:p w:rsidR="00D03601" w:rsidRDefault="00D03601">
      <w:pPr>
        <w:rPr>
          <w:rFonts w:ascii="Bookman Old Style" w:hAnsi="Bookman Old Style"/>
          <w:color w:val="FF00FF"/>
        </w:rPr>
      </w:pPr>
    </w:p>
    <w:p w:rsidR="00D03601" w:rsidRDefault="00D03601">
      <w:pPr>
        <w:rPr>
          <w:rFonts w:ascii="Bookman Old Style" w:hAnsi="Bookman Old Style"/>
          <w:color w:val="FF00FF"/>
        </w:rPr>
      </w:pPr>
    </w:p>
    <w:p w:rsidR="00D03601" w:rsidRDefault="00D03601">
      <w:pPr>
        <w:rPr>
          <w:rFonts w:ascii="Bookman Old Style" w:hAnsi="Bookman Old Style"/>
          <w:color w:val="FF00FF"/>
        </w:rPr>
      </w:pPr>
    </w:p>
    <w:p w:rsidR="00D03601" w:rsidRDefault="00D03601">
      <w:pPr>
        <w:rPr>
          <w:rFonts w:ascii="Bookman Old Style" w:hAnsi="Bookman Old Style"/>
          <w:color w:val="FF00FF"/>
        </w:rPr>
      </w:pPr>
    </w:p>
    <w:p w:rsidR="00D03601" w:rsidRDefault="00D03601">
      <w:pPr>
        <w:rPr>
          <w:rFonts w:ascii="Bookman Old Style" w:hAnsi="Bookman Old Style"/>
          <w:color w:val="FF00FF"/>
        </w:rPr>
      </w:pPr>
    </w:p>
    <w:p w:rsidR="00D03601" w:rsidRDefault="00D03601">
      <w:pPr>
        <w:rPr>
          <w:rFonts w:ascii="Bookman Old Style" w:hAnsi="Bookman Old Style"/>
          <w:color w:val="FF00FF"/>
        </w:rPr>
      </w:pPr>
    </w:p>
    <w:p w:rsidR="00D03601" w:rsidRDefault="00D03601">
      <w:pPr>
        <w:rPr>
          <w:rFonts w:ascii="Bookman Old Style" w:hAnsi="Bookman Old Style"/>
          <w:color w:val="FF00FF"/>
        </w:rPr>
      </w:pPr>
    </w:p>
    <w:p w:rsidR="00D03601" w:rsidRDefault="00D03601">
      <w:pPr>
        <w:rPr>
          <w:rFonts w:ascii="Bookman Old Style" w:hAnsi="Bookman Old Style"/>
          <w:color w:val="FF00FF"/>
        </w:rPr>
      </w:pPr>
    </w:p>
    <w:p w:rsidR="00D03601" w:rsidRDefault="00D03601">
      <w:pPr>
        <w:rPr>
          <w:rFonts w:ascii="Bookman Old Style" w:hAnsi="Bookman Old Style"/>
          <w:color w:val="FF00FF"/>
        </w:rPr>
      </w:pPr>
    </w:p>
    <w:p w:rsidR="00D03601" w:rsidRDefault="00D03601">
      <w:pPr>
        <w:rPr>
          <w:rFonts w:ascii="Bookman Old Style" w:hAnsi="Bookman Old Style"/>
          <w:color w:val="FF00FF"/>
        </w:rPr>
      </w:pPr>
    </w:p>
    <w:p w:rsidR="00D03601" w:rsidRDefault="00D03601">
      <w:pPr>
        <w:rPr>
          <w:rFonts w:ascii="Bookman Old Style" w:hAnsi="Bookman Old Style"/>
          <w:color w:val="FF00FF"/>
        </w:rPr>
      </w:pPr>
    </w:p>
    <w:p w:rsidR="00D03601" w:rsidRDefault="00D03601">
      <w:pPr>
        <w:rPr>
          <w:rFonts w:ascii="Bookman Old Style" w:hAnsi="Bookman Old Style"/>
          <w:color w:val="FF00FF"/>
        </w:rPr>
      </w:pPr>
    </w:p>
    <w:p w:rsidR="00D03601" w:rsidRDefault="00D03601">
      <w:pPr>
        <w:rPr>
          <w:rFonts w:ascii="Bookman Old Style" w:hAnsi="Bookman Old Style"/>
          <w:color w:val="FF00FF"/>
        </w:rPr>
      </w:pPr>
    </w:p>
    <w:p w:rsidR="00D03601" w:rsidRDefault="00D03601">
      <w:pPr>
        <w:rPr>
          <w:rFonts w:ascii="Bookman Old Style" w:hAnsi="Bookman Old Style"/>
          <w:color w:val="FF00FF"/>
        </w:rPr>
      </w:pPr>
    </w:p>
    <w:p w:rsidR="00D03601" w:rsidRPr="00B57A4B" w:rsidRDefault="00D03601">
      <w:pPr>
        <w:rPr>
          <w:rFonts w:ascii="Bookman Old Style" w:hAnsi="Bookman Old Style"/>
          <w:color w:val="FF00FF"/>
        </w:rPr>
      </w:pPr>
    </w:p>
    <w:p w:rsidR="00062E75" w:rsidRPr="00B57A4B" w:rsidRDefault="00062E75">
      <w:pPr>
        <w:pStyle w:val="Telobesedila21"/>
        <w:tabs>
          <w:tab w:val="left" w:pos="360"/>
        </w:tabs>
        <w:spacing w:line="360" w:lineRule="auto"/>
        <w:ind w:left="360" w:hanging="360"/>
        <w:rPr>
          <w:rFonts w:ascii="Bookman Old Style" w:hAnsi="Bookman Old Style"/>
          <w:sz w:val="28"/>
        </w:rPr>
      </w:pPr>
      <w:r w:rsidRPr="00B57A4B">
        <w:rPr>
          <w:rFonts w:ascii="Bookman Old Style" w:hAnsi="Bookman Old Style"/>
          <w:sz w:val="28"/>
        </w:rPr>
        <w:t>VSEBINA</w:t>
      </w:r>
    </w:p>
    <w:p w:rsidR="00062E75" w:rsidRPr="00B57A4B" w:rsidRDefault="00062E75">
      <w:pPr>
        <w:pStyle w:val="Telobesedila21"/>
        <w:numPr>
          <w:ilvl w:val="0"/>
          <w:numId w:val="3"/>
        </w:numPr>
        <w:tabs>
          <w:tab w:val="left" w:pos="720"/>
        </w:tabs>
        <w:spacing w:line="360" w:lineRule="auto"/>
        <w:rPr>
          <w:rFonts w:ascii="Bookman Old Style" w:hAnsi="Bookman Old Style"/>
          <w:sz w:val="28"/>
        </w:rPr>
      </w:pPr>
      <w:r w:rsidRPr="00B57A4B">
        <w:rPr>
          <w:rFonts w:ascii="Bookman Old Style" w:hAnsi="Bookman Old Style"/>
          <w:sz w:val="28"/>
        </w:rPr>
        <w:t>UVOD</w:t>
      </w:r>
    </w:p>
    <w:p w:rsidR="00062E75" w:rsidRPr="00B57A4B" w:rsidRDefault="00062E75">
      <w:pPr>
        <w:pStyle w:val="Telobesedila21"/>
        <w:numPr>
          <w:ilvl w:val="0"/>
          <w:numId w:val="3"/>
        </w:numPr>
        <w:tabs>
          <w:tab w:val="left" w:pos="720"/>
        </w:tabs>
        <w:spacing w:line="360" w:lineRule="auto"/>
        <w:rPr>
          <w:rFonts w:ascii="Bookman Old Style" w:hAnsi="Bookman Old Style"/>
          <w:sz w:val="28"/>
        </w:rPr>
      </w:pPr>
      <w:r w:rsidRPr="00B57A4B">
        <w:rPr>
          <w:rFonts w:ascii="Bookman Old Style" w:hAnsi="Bookman Old Style"/>
          <w:sz w:val="28"/>
        </w:rPr>
        <w:t xml:space="preserve">IZPITNI CILJI </w:t>
      </w:r>
    </w:p>
    <w:p w:rsidR="00062E75" w:rsidRPr="00B57A4B" w:rsidRDefault="00062E75">
      <w:pPr>
        <w:pStyle w:val="Telobesedila21"/>
        <w:numPr>
          <w:ilvl w:val="0"/>
          <w:numId w:val="3"/>
        </w:numPr>
        <w:tabs>
          <w:tab w:val="left" w:pos="720"/>
        </w:tabs>
        <w:spacing w:line="360" w:lineRule="auto"/>
        <w:rPr>
          <w:rFonts w:ascii="Bookman Old Style" w:hAnsi="Bookman Old Style"/>
          <w:sz w:val="28"/>
        </w:rPr>
      </w:pPr>
      <w:r w:rsidRPr="00B57A4B">
        <w:rPr>
          <w:rFonts w:ascii="Bookman Old Style" w:hAnsi="Bookman Old Style"/>
          <w:sz w:val="28"/>
        </w:rPr>
        <w:t>ZGRADBA IN VREDNOTENJE IZPITA</w:t>
      </w:r>
    </w:p>
    <w:p w:rsidR="00062E75" w:rsidRPr="00B57A4B" w:rsidRDefault="00062E75">
      <w:pPr>
        <w:pStyle w:val="Telobesedila21"/>
        <w:numPr>
          <w:ilvl w:val="1"/>
          <w:numId w:val="3"/>
        </w:numPr>
        <w:tabs>
          <w:tab w:val="left" w:pos="720"/>
        </w:tabs>
        <w:spacing w:line="360" w:lineRule="auto"/>
        <w:rPr>
          <w:rFonts w:ascii="Bookman Old Style" w:hAnsi="Bookman Old Style"/>
          <w:sz w:val="28"/>
        </w:rPr>
      </w:pPr>
      <w:r w:rsidRPr="00B57A4B">
        <w:rPr>
          <w:rFonts w:ascii="Bookman Old Style" w:hAnsi="Bookman Old Style"/>
          <w:sz w:val="28"/>
        </w:rPr>
        <w:t>Načini in oblike ocenjevanja</w:t>
      </w:r>
    </w:p>
    <w:p w:rsidR="00062E75" w:rsidRPr="00B57A4B" w:rsidRDefault="00062E75">
      <w:pPr>
        <w:pStyle w:val="Telobesedila21"/>
        <w:numPr>
          <w:ilvl w:val="1"/>
          <w:numId w:val="3"/>
        </w:numPr>
        <w:tabs>
          <w:tab w:val="left" w:pos="720"/>
        </w:tabs>
        <w:spacing w:line="360" w:lineRule="auto"/>
        <w:rPr>
          <w:rFonts w:ascii="Bookman Old Style" w:hAnsi="Bookman Old Style"/>
          <w:sz w:val="28"/>
        </w:rPr>
      </w:pPr>
      <w:r w:rsidRPr="00B57A4B">
        <w:rPr>
          <w:rFonts w:ascii="Bookman Old Style" w:hAnsi="Bookman Old Style"/>
          <w:sz w:val="28"/>
        </w:rPr>
        <w:t xml:space="preserve">Zgradba izpita </w:t>
      </w:r>
    </w:p>
    <w:p w:rsidR="00D03601" w:rsidRDefault="00062E75" w:rsidP="00D03601">
      <w:pPr>
        <w:pStyle w:val="Telobesedila21"/>
        <w:numPr>
          <w:ilvl w:val="2"/>
          <w:numId w:val="3"/>
        </w:numPr>
        <w:tabs>
          <w:tab w:val="left" w:pos="720"/>
        </w:tabs>
        <w:spacing w:line="360" w:lineRule="auto"/>
        <w:rPr>
          <w:rFonts w:ascii="Bookman Old Style" w:hAnsi="Bookman Old Style"/>
          <w:sz w:val="28"/>
        </w:rPr>
      </w:pPr>
      <w:r w:rsidRPr="00B57A4B">
        <w:rPr>
          <w:rFonts w:ascii="Bookman Old Style" w:hAnsi="Bookman Old Style"/>
          <w:sz w:val="28"/>
        </w:rPr>
        <w:t>Pisni izpit</w:t>
      </w:r>
    </w:p>
    <w:p w:rsidR="00062E75" w:rsidRPr="00B57A4B" w:rsidRDefault="00062E75">
      <w:pPr>
        <w:pStyle w:val="Telobesedila21"/>
        <w:numPr>
          <w:ilvl w:val="2"/>
          <w:numId w:val="3"/>
        </w:numPr>
        <w:tabs>
          <w:tab w:val="left" w:pos="720"/>
        </w:tabs>
        <w:spacing w:line="360" w:lineRule="auto"/>
        <w:rPr>
          <w:rFonts w:ascii="Bookman Old Style" w:hAnsi="Bookman Old Style"/>
          <w:sz w:val="28"/>
        </w:rPr>
      </w:pPr>
      <w:r w:rsidRPr="00B57A4B">
        <w:rPr>
          <w:rFonts w:ascii="Bookman Old Style" w:hAnsi="Bookman Old Style"/>
          <w:sz w:val="28"/>
        </w:rPr>
        <w:t>Ustni izpit</w:t>
      </w:r>
    </w:p>
    <w:p w:rsidR="00062E75" w:rsidRPr="00B57A4B" w:rsidRDefault="00062E75" w:rsidP="00D03601">
      <w:pPr>
        <w:pStyle w:val="Telobesedila21"/>
        <w:numPr>
          <w:ilvl w:val="0"/>
          <w:numId w:val="3"/>
        </w:numPr>
        <w:spacing w:line="360" w:lineRule="auto"/>
        <w:rPr>
          <w:rFonts w:ascii="Bookman Old Style" w:hAnsi="Bookman Old Style"/>
          <w:sz w:val="28"/>
        </w:rPr>
      </w:pPr>
      <w:r w:rsidRPr="00B57A4B">
        <w:rPr>
          <w:rFonts w:ascii="Bookman Old Style" w:hAnsi="Bookman Old Style"/>
          <w:sz w:val="28"/>
        </w:rPr>
        <w:t>Znanja in kompetence,</w:t>
      </w:r>
      <w:r w:rsidRPr="00B57A4B">
        <w:rPr>
          <w:rFonts w:ascii="Bookman Old Style" w:hAnsi="Bookman Old Style"/>
          <w:color w:val="00FF00"/>
          <w:sz w:val="28"/>
        </w:rPr>
        <w:t xml:space="preserve"> </w:t>
      </w:r>
      <w:r w:rsidRPr="00B57A4B">
        <w:rPr>
          <w:rFonts w:ascii="Bookman Old Style" w:hAnsi="Bookman Old Style"/>
          <w:sz w:val="28"/>
        </w:rPr>
        <w:t>ki se preverjajo na posamezni ravni zahtevnosti</w:t>
      </w:r>
    </w:p>
    <w:p w:rsidR="00062E75" w:rsidRPr="00B57A4B" w:rsidRDefault="00062E75">
      <w:pPr>
        <w:pStyle w:val="Telobesedila21"/>
        <w:numPr>
          <w:ilvl w:val="0"/>
          <w:numId w:val="3"/>
        </w:numPr>
        <w:tabs>
          <w:tab w:val="left" w:pos="720"/>
        </w:tabs>
        <w:spacing w:line="360" w:lineRule="auto"/>
        <w:rPr>
          <w:rFonts w:ascii="Bookman Old Style" w:hAnsi="Bookman Old Style"/>
          <w:sz w:val="28"/>
        </w:rPr>
      </w:pPr>
      <w:r w:rsidRPr="00B57A4B">
        <w:rPr>
          <w:rFonts w:ascii="Bookman Old Style" w:hAnsi="Bookman Old Style"/>
          <w:sz w:val="28"/>
        </w:rPr>
        <w:t xml:space="preserve">TIPI NALOG, PRIMERI IZPITNIH VPRAŠANJ IN PRIMERI OCENJEVANJA </w:t>
      </w:r>
    </w:p>
    <w:p w:rsidR="00062E75" w:rsidRPr="00B57A4B" w:rsidRDefault="00062E75">
      <w:pPr>
        <w:pStyle w:val="Telobesedila21"/>
        <w:numPr>
          <w:ilvl w:val="1"/>
          <w:numId w:val="3"/>
        </w:numPr>
        <w:tabs>
          <w:tab w:val="left" w:pos="720"/>
        </w:tabs>
        <w:spacing w:line="360" w:lineRule="auto"/>
        <w:rPr>
          <w:rFonts w:ascii="Bookman Old Style" w:hAnsi="Bookman Old Style"/>
          <w:sz w:val="28"/>
        </w:rPr>
      </w:pPr>
      <w:r w:rsidRPr="00B57A4B">
        <w:rPr>
          <w:rFonts w:ascii="Bookman Old Style" w:hAnsi="Bookman Old Style"/>
          <w:sz w:val="28"/>
        </w:rPr>
        <w:t>Prva izpitna pola</w:t>
      </w:r>
    </w:p>
    <w:p w:rsidR="00062E75" w:rsidRPr="00B57A4B" w:rsidRDefault="00062E75">
      <w:pPr>
        <w:pStyle w:val="Telobesedila21"/>
        <w:numPr>
          <w:ilvl w:val="1"/>
          <w:numId w:val="3"/>
        </w:numPr>
        <w:tabs>
          <w:tab w:val="left" w:pos="720"/>
        </w:tabs>
        <w:spacing w:line="360" w:lineRule="auto"/>
        <w:rPr>
          <w:rFonts w:ascii="Bookman Old Style" w:hAnsi="Bookman Old Style"/>
          <w:sz w:val="28"/>
        </w:rPr>
      </w:pPr>
      <w:r w:rsidRPr="00B57A4B">
        <w:rPr>
          <w:rFonts w:ascii="Bookman Old Style" w:hAnsi="Bookman Old Style"/>
          <w:sz w:val="28"/>
        </w:rPr>
        <w:t>Druga izpitna pola</w:t>
      </w:r>
    </w:p>
    <w:p w:rsidR="00062E75" w:rsidRPr="00B57A4B" w:rsidRDefault="00062E75">
      <w:pPr>
        <w:pStyle w:val="Telobesedila21"/>
        <w:numPr>
          <w:ilvl w:val="0"/>
          <w:numId w:val="3"/>
        </w:numPr>
        <w:tabs>
          <w:tab w:val="left" w:pos="720"/>
        </w:tabs>
        <w:spacing w:line="360" w:lineRule="auto"/>
        <w:rPr>
          <w:rFonts w:ascii="Bookman Old Style" w:hAnsi="Bookman Old Style"/>
          <w:sz w:val="28"/>
        </w:rPr>
      </w:pPr>
      <w:r w:rsidRPr="00B57A4B">
        <w:rPr>
          <w:rFonts w:ascii="Bookman Old Style" w:hAnsi="Bookman Old Style"/>
          <w:sz w:val="28"/>
        </w:rPr>
        <w:t>PRILAGODITVE ZA KANDIDATE S POSEBNIMI POTREBAMI</w:t>
      </w:r>
    </w:p>
    <w:p w:rsidR="00062E75" w:rsidRPr="00B57A4B" w:rsidRDefault="00062E75">
      <w:pPr>
        <w:pStyle w:val="Telobesedila21"/>
        <w:spacing w:line="360" w:lineRule="auto"/>
        <w:ind w:left="720"/>
        <w:rPr>
          <w:rFonts w:ascii="Bookman Old Style" w:hAnsi="Bookman Old Style"/>
          <w:sz w:val="28"/>
        </w:rPr>
      </w:pPr>
    </w:p>
    <w:p w:rsidR="00062E75" w:rsidRPr="00B57A4B" w:rsidRDefault="00062E75">
      <w:pPr>
        <w:pStyle w:val="Telobesedila21"/>
        <w:spacing w:line="360" w:lineRule="auto"/>
        <w:rPr>
          <w:rFonts w:ascii="Bookman Old Style" w:hAnsi="Bookman Old Style"/>
          <w:sz w:val="28"/>
        </w:rPr>
      </w:pPr>
    </w:p>
    <w:p w:rsidR="00062E75" w:rsidRPr="00B57A4B" w:rsidRDefault="00062E75">
      <w:pPr>
        <w:rPr>
          <w:rFonts w:ascii="Bookman Old Style" w:hAnsi="Bookman Old Style"/>
        </w:rPr>
      </w:pPr>
    </w:p>
    <w:p w:rsidR="00062E75" w:rsidRPr="00B57A4B" w:rsidRDefault="00062E75">
      <w:pPr>
        <w:rPr>
          <w:rFonts w:ascii="Bookman Old Style" w:hAnsi="Bookman Old Style"/>
        </w:rPr>
      </w:pPr>
    </w:p>
    <w:p w:rsidR="00062E75" w:rsidRPr="00B57A4B" w:rsidRDefault="00062E75">
      <w:pPr>
        <w:rPr>
          <w:rFonts w:ascii="Bookman Old Style" w:hAnsi="Bookman Old Style"/>
        </w:rPr>
      </w:pPr>
    </w:p>
    <w:p w:rsidR="00062E75" w:rsidRPr="00B57A4B" w:rsidRDefault="00062E75">
      <w:pPr>
        <w:rPr>
          <w:rFonts w:ascii="Bookman Old Style" w:hAnsi="Bookman Old Style"/>
        </w:rPr>
      </w:pPr>
    </w:p>
    <w:p w:rsidR="00062E75" w:rsidRPr="00B57A4B" w:rsidRDefault="00062E75">
      <w:pPr>
        <w:rPr>
          <w:rFonts w:ascii="Bookman Old Style" w:hAnsi="Bookman Old Style"/>
        </w:rPr>
      </w:pPr>
    </w:p>
    <w:p w:rsidR="00062E75" w:rsidRPr="00B57A4B" w:rsidRDefault="00062E75">
      <w:pPr>
        <w:rPr>
          <w:rFonts w:ascii="Bookman Old Style" w:hAnsi="Bookman Old Style"/>
        </w:rPr>
      </w:pPr>
    </w:p>
    <w:p w:rsidR="00062E75" w:rsidRPr="00B57A4B" w:rsidRDefault="00062E75">
      <w:pPr>
        <w:rPr>
          <w:rFonts w:ascii="Bookman Old Style" w:hAnsi="Bookman Old Style"/>
        </w:rPr>
      </w:pPr>
    </w:p>
    <w:p w:rsidR="00062E75" w:rsidRPr="00B57A4B" w:rsidRDefault="00062E75">
      <w:pPr>
        <w:rPr>
          <w:rFonts w:ascii="Bookman Old Style" w:hAnsi="Bookman Old Style"/>
        </w:rPr>
      </w:pPr>
    </w:p>
    <w:p w:rsidR="00062E75" w:rsidRDefault="00062E75">
      <w:pPr>
        <w:rPr>
          <w:rFonts w:ascii="Bookman Old Style" w:hAnsi="Bookman Old Style"/>
        </w:rPr>
      </w:pPr>
    </w:p>
    <w:p w:rsidR="00D03601" w:rsidRPr="00B57A4B" w:rsidRDefault="00D03601">
      <w:pPr>
        <w:rPr>
          <w:rFonts w:ascii="Bookman Old Style" w:hAnsi="Bookman Old Style"/>
        </w:rPr>
      </w:pPr>
    </w:p>
    <w:p w:rsidR="00062E75" w:rsidRPr="00B57A4B" w:rsidRDefault="00062E75">
      <w:pPr>
        <w:rPr>
          <w:rFonts w:ascii="Bookman Old Style" w:hAnsi="Bookman Old Style"/>
        </w:rPr>
      </w:pPr>
    </w:p>
    <w:p w:rsidR="00062E75" w:rsidRPr="00B57A4B" w:rsidRDefault="00062E75">
      <w:pPr>
        <w:rPr>
          <w:rFonts w:ascii="Bookman Old Style" w:hAnsi="Bookman Old Style"/>
        </w:rPr>
      </w:pPr>
    </w:p>
    <w:p w:rsidR="00062E75" w:rsidRPr="00B57A4B" w:rsidRDefault="00062E75">
      <w:pPr>
        <w:rPr>
          <w:rFonts w:ascii="Bookman Old Style" w:hAnsi="Bookman Old Style"/>
        </w:rPr>
      </w:pPr>
    </w:p>
    <w:p w:rsidR="00062E75" w:rsidRPr="00B57A4B" w:rsidRDefault="00062E75">
      <w:pPr>
        <w:rPr>
          <w:rFonts w:ascii="Bookman Old Style" w:hAnsi="Bookman Old Style"/>
        </w:rPr>
      </w:pPr>
    </w:p>
    <w:p w:rsidR="00062E75" w:rsidRPr="00B57A4B" w:rsidRDefault="00062E75">
      <w:pPr>
        <w:rPr>
          <w:rFonts w:ascii="Bookman Old Style" w:hAnsi="Bookman Old Style"/>
        </w:rPr>
      </w:pPr>
    </w:p>
    <w:p w:rsidR="00062E75" w:rsidRPr="00B57A4B" w:rsidRDefault="00062E75">
      <w:pPr>
        <w:rPr>
          <w:rFonts w:ascii="Bookman Old Style" w:hAnsi="Bookman Old Style"/>
        </w:rPr>
      </w:pPr>
    </w:p>
    <w:p w:rsidR="00062E75" w:rsidRPr="00B57A4B" w:rsidRDefault="00062E75">
      <w:pPr>
        <w:rPr>
          <w:rFonts w:ascii="Bookman Old Style" w:hAnsi="Bookman Old Style"/>
        </w:rPr>
      </w:pPr>
    </w:p>
    <w:p w:rsidR="00062E75" w:rsidRPr="00B57A4B" w:rsidRDefault="00062E75">
      <w:pPr>
        <w:pBdr>
          <w:top w:val="single" w:sz="4" w:space="1" w:color="000000"/>
          <w:left w:val="single" w:sz="4" w:space="0" w:color="000000"/>
          <w:bottom w:val="single" w:sz="4" w:space="1" w:color="000000"/>
          <w:right w:val="single" w:sz="4" w:space="4" w:color="000000"/>
        </w:pBdr>
        <w:shd w:val="clear" w:color="auto" w:fill="D9D9D9"/>
        <w:rPr>
          <w:rFonts w:ascii="Bookman Old Style" w:hAnsi="Bookman Old Style"/>
          <w:b/>
        </w:rPr>
      </w:pPr>
      <w:r w:rsidRPr="00B57A4B">
        <w:rPr>
          <w:rFonts w:ascii="Bookman Old Style" w:hAnsi="Bookman Old Style"/>
          <w:b/>
        </w:rPr>
        <w:lastRenderedPageBreak/>
        <w:t>1</w:t>
      </w:r>
      <w:r w:rsidRPr="00B57A4B">
        <w:rPr>
          <w:rFonts w:ascii="Bookman Old Style" w:hAnsi="Bookman Old Style"/>
          <w:b/>
        </w:rPr>
        <w:tab/>
        <w:t>UVOD</w:t>
      </w:r>
    </w:p>
    <w:p w:rsidR="00062E75" w:rsidRPr="00B57A4B" w:rsidRDefault="00062E75">
      <w:pPr>
        <w:rPr>
          <w:rFonts w:ascii="Bookman Old Style" w:hAnsi="Bookman Old Style"/>
          <w:color w:val="FF00FF"/>
        </w:rPr>
      </w:pPr>
    </w:p>
    <w:p w:rsidR="00BB24D0" w:rsidRPr="00637286" w:rsidRDefault="00BB24D0" w:rsidP="008737D0">
      <w:pPr>
        <w:jc w:val="both"/>
        <w:rPr>
          <w:szCs w:val="24"/>
        </w:rPr>
      </w:pPr>
      <w:r w:rsidRPr="00637286">
        <w:rPr>
          <w:szCs w:val="24"/>
        </w:rPr>
        <w:t xml:space="preserve">Predmetni izpitni katalog za poklicno maturo za drugi predmet z nazivom elektrotehnika je namenjen kandidatkam in kandidatom, ki bodo opravljali izpit iz elektrotehnike. Z izpitnim katalogom vam želimo jasno predstaviti, kako se  pripravite na izpit iz elektrotehnike, ter kaj se od vas  pričakuje. </w:t>
      </w:r>
    </w:p>
    <w:p w:rsidR="00BB24D0" w:rsidRPr="00637286" w:rsidRDefault="00BB24D0" w:rsidP="008737D0">
      <w:pPr>
        <w:jc w:val="both"/>
        <w:rPr>
          <w:szCs w:val="24"/>
        </w:rPr>
      </w:pPr>
    </w:p>
    <w:p w:rsidR="00F47B93" w:rsidRPr="00637286" w:rsidRDefault="00BB24D0" w:rsidP="008737D0">
      <w:pPr>
        <w:jc w:val="both"/>
        <w:rPr>
          <w:szCs w:val="24"/>
        </w:rPr>
      </w:pPr>
      <w:r w:rsidRPr="00637286">
        <w:rPr>
          <w:szCs w:val="24"/>
        </w:rPr>
        <w:t xml:space="preserve">Predmetni izpitni  katalog vsebuje cilje mature ter  znanje in kompetence, ki jih morate usvojiti in predstaviti na izpitu. Izpit je razdeljen na ustni in pisni del. Podlaga predmetnega izpitnega kataloga je presek skupnih znanj, ki se pojavljajo v modulih oz. njenih sklopih. </w:t>
      </w:r>
      <w:r w:rsidR="00062E75" w:rsidRPr="00637286">
        <w:rPr>
          <w:szCs w:val="24"/>
        </w:rPr>
        <w:t xml:space="preserve">Maturitetni katalog za predmet </w:t>
      </w:r>
      <w:r w:rsidR="00F47B93" w:rsidRPr="00637286">
        <w:rPr>
          <w:szCs w:val="24"/>
        </w:rPr>
        <w:t>elektrotehnika</w:t>
      </w:r>
      <w:r w:rsidR="00062E75" w:rsidRPr="00637286">
        <w:rPr>
          <w:szCs w:val="24"/>
        </w:rPr>
        <w:t xml:space="preserve"> je sestavljen iz </w:t>
      </w:r>
      <w:r w:rsidR="00B35FCF" w:rsidRPr="00637286">
        <w:rPr>
          <w:szCs w:val="24"/>
        </w:rPr>
        <w:t>temeljnih strokovnih znanj</w:t>
      </w:r>
      <w:r w:rsidR="00062E75" w:rsidRPr="00637286">
        <w:rPr>
          <w:szCs w:val="24"/>
        </w:rPr>
        <w:t xml:space="preserve">, ki se pojavljajo v modulih oz. </w:t>
      </w:r>
      <w:r w:rsidR="00AE3E8B" w:rsidRPr="00637286">
        <w:rPr>
          <w:szCs w:val="24"/>
        </w:rPr>
        <w:t>njihovih sklopih</w:t>
      </w:r>
      <w:r w:rsidR="002627E1" w:rsidRPr="00637286">
        <w:rPr>
          <w:szCs w:val="24"/>
        </w:rPr>
        <w:t>.</w:t>
      </w:r>
      <w:r w:rsidR="00062E75" w:rsidRPr="00637286">
        <w:rPr>
          <w:szCs w:val="24"/>
        </w:rPr>
        <w:t xml:space="preserve"> </w:t>
      </w:r>
    </w:p>
    <w:p w:rsidR="00F47B93" w:rsidRPr="00637286" w:rsidRDefault="00F47B93" w:rsidP="008737D0">
      <w:pPr>
        <w:jc w:val="both"/>
        <w:rPr>
          <w:szCs w:val="24"/>
        </w:rPr>
      </w:pPr>
    </w:p>
    <w:p w:rsidR="00F47B93" w:rsidRPr="00637286" w:rsidRDefault="00F47B93" w:rsidP="008737D0">
      <w:pPr>
        <w:jc w:val="both"/>
        <w:rPr>
          <w:szCs w:val="24"/>
        </w:rPr>
      </w:pPr>
      <w:r w:rsidRPr="00637286">
        <w:rPr>
          <w:szCs w:val="24"/>
        </w:rPr>
        <w:t xml:space="preserve">V programu SSI </w:t>
      </w:r>
      <w:r w:rsidR="00AE3E8B" w:rsidRPr="00637286">
        <w:rPr>
          <w:szCs w:val="24"/>
        </w:rPr>
        <w:t xml:space="preserve">je 2. predmet poklicne mature elektrotehnika sestavljen </w:t>
      </w:r>
      <w:r w:rsidRPr="00637286">
        <w:rPr>
          <w:szCs w:val="24"/>
        </w:rPr>
        <w:t>iz naslednjih strokovnih modulov:</w:t>
      </w:r>
    </w:p>
    <w:p w:rsidR="00F47B93" w:rsidRPr="00637286" w:rsidRDefault="00F47B93" w:rsidP="008737D0">
      <w:pPr>
        <w:pStyle w:val="Navadensplet"/>
        <w:numPr>
          <w:ilvl w:val="0"/>
          <w:numId w:val="11"/>
        </w:numPr>
        <w:suppressAutoHyphens w:val="0"/>
        <w:spacing w:before="0" w:after="0"/>
        <w:jc w:val="both"/>
        <w:rPr>
          <w:szCs w:val="24"/>
        </w:rPr>
      </w:pPr>
      <w:r w:rsidRPr="00637286">
        <w:rPr>
          <w:szCs w:val="24"/>
        </w:rPr>
        <w:t>Upravljanje s programirljivimi napravami (sklop programirljive naprave)</w:t>
      </w:r>
      <w:r w:rsidR="008737D0" w:rsidRPr="00637286">
        <w:rPr>
          <w:szCs w:val="24"/>
        </w:rPr>
        <w:t>;</w:t>
      </w:r>
    </w:p>
    <w:p w:rsidR="00F47B93" w:rsidRPr="00637286" w:rsidRDefault="00F47B93" w:rsidP="008737D0">
      <w:pPr>
        <w:pStyle w:val="Navadensplet"/>
        <w:numPr>
          <w:ilvl w:val="0"/>
          <w:numId w:val="11"/>
        </w:numPr>
        <w:suppressAutoHyphens w:val="0"/>
        <w:spacing w:before="0" w:after="0"/>
        <w:jc w:val="both"/>
        <w:rPr>
          <w:szCs w:val="24"/>
        </w:rPr>
      </w:pPr>
      <w:r w:rsidRPr="00637286">
        <w:rPr>
          <w:szCs w:val="24"/>
        </w:rPr>
        <w:t>Izdelava osnovnih vezij</w:t>
      </w:r>
      <w:r w:rsidR="008737D0" w:rsidRPr="00637286">
        <w:rPr>
          <w:szCs w:val="24"/>
        </w:rPr>
        <w:t>;</w:t>
      </w:r>
    </w:p>
    <w:p w:rsidR="00F47B93" w:rsidRPr="00637286" w:rsidRDefault="00F47B93" w:rsidP="008737D0">
      <w:pPr>
        <w:pStyle w:val="Navadensplet"/>
        <w:numPr>
          <w:ilvl w:val="0"/>
          <w:numId w:val="11"/>
        </w:numPr>
        <w:suppressAutoHyphens w:val="0"/>
        <w:spacing w:before="0" w:after="0"/>
        <w:jc w:val="both"/>
        <w:rPr>
          <w:szCs w:val="24"/>
        </w:rPr>
      </w:pPr>
      <w:r w:rsidRPr="00637286">
        <w:rPr>
          <w:szCs w:val="24"/>
        </w:rPr>
        <w:t>Načrtovanje in priklopi električnih naprav</w:t>
      </w:r>
      <w:r w:rsidR="008737D0" w:rsidRPr="00637286">
        <w:rPr>
          <w:szCs w:val="24"/>
        </w:rPr>
        <w:t>;</w:t>
      </w:r>
    </w:p>
    <w:p w:rsidR="00F47B93" w:rsidRPr="00637286" w:rsidRDefault="00F47B93" w:rsidP="008737D0">
      <w:pPr>
        <w:pStyle w:val="Navadensplet"/>
        <w:numPr>
          <w:ilvl w:val="0"/>
          <w:numId w:val="11"/>
        </w:numPr>
        <w:suppressAutoHyphens w:val="0"/>
        <w:spacing w:before="0" w:after="0"/>
        <w:jc w:val="both"/>
        <w:rPr>
          <w:szCs w:val="24"/>
        </w:rPr>
      </w:pPr>
      <w:r w:rsidRPr="00637286">
        <w:rPr>
          <w:szCs w:val="24"/>
        </w:rPr>
        <w:t>Izdelava električnih in komunikacijskih inštalacij</w:t>
      </w:r>
      <w:r w:rsidR="008737D0" w:rsidRPr="00637286">
        <w:rPr>
          <w:szCs w:val="24"/>
        </w:rPr>
        <w:t>.</w:t>
      </w:r>
    </w:p>
    <w:p w:rsidR="00F47B93" w:rsidRPr="00637286" w:rsidRDefault="00F47B93" w:rsidP="008737D0">
      <w:pPr>
        <w:jc w:val="both"/>
        <w:rPr>
          <w:szCs w:val="24"/>
        </w:rPr>
      </w:pPr>
    </w:p>
    <w:p w:rsidR="00F47B93" w:rsidRPr="00637286" w:rsidRDefault="00F47B93" w:rsidP="008737D0">
      <w:pPr>
        <w:jc w:val="both"/>
        <w:rPr>
          <w:szCs w:val="24"/>
        </w:rPr>
      </w:pPr>
      <w:r w:rsidRPr="00555F9F">
        <w:rPr>
          <w:szCs w:val="24"/>
          <w:highlight w:val="yellow"/>
        </w:rPr>
        <w:t xml:space="preserve">V programu PTI </w:t>
      </w:r>
      <w:r w:rsidR="00AE3E8B" w:rsidRPr="00555F9F">
        <w:rPr>
          <w:szCs w:val="24"/>
          <w:highlight w:val="yellow"/>
        </w:rPr>
        <w:t xml:space="preserve">je 2. predmet poklicne mature elektrotehnika sestavljen </w:t>
      </w:r>
      <w:r w:rsidRPr="00555F9F">
        <w:rPr>
          <w:szCs w:val="24"/>
          <w:highlight w:val="yellow"/>
        </w:rPr>
        <w:t>iz naslednjih strokovnih modulov</w:t>
      </w:r>
      <w:r w:rsidRPr="00637286">
        <w:rPr>
          <w:szCs w:val="24"/>
        </w:rPr>
        <w:t xml:space="preserve">, ki izkazujejo enakovreden nabor kompetenc, kot jih predstavlja program SSI: </w:t>
      </w:r>
      <w:r w:rsidR="00AE3E8B" w:rsidRPr="00637286">
        <w:rPr>
          <w:szCs w:val="24"/>
        </w:rPr>
        <w:t xml:space="preserve"> </w:t>
      </w:r>
    </w:p>
    <w:p w:rsidR="00F47B93" w:rsidRPr="00555F9F" w:rsidRDefault="00F47B93" w:rsidP="008737D0">
      <w:pPr>
        <w:pStyle w:val="Navadensplet"/>
        <w:numPr>
          <w:ilvl w:val="0"/>
          <w:numId w:val="11"/>
        </w:numPr>
        <w:suppressAutoHyphens w:val="0"/>
        <w:spacing w:before="0" w:after="0"/>
        <w:jc w:val="both"/>
        <w:rPr>
          <w:szCs w:val="24"/>
          <w:highlight w:val="yellow"/>
        </w:rPr>
      </w:pPr>
      <w:r w:rsidRPr="00555F9F">
        <w:rPr>
          <w:szCs w:val="24"/>
          <w:highlight w:val="yellow"/>
        </w:rPr>
        <w:t>Programirljive naprave (sklop Programirljiva krmilja)</w:t>
      </w:r>
      <w:r w:rsidR="008737D0" w:rsidRPr="00555F9F">
        <w:rPr>
          <w:szCs w:val="24"/>
          <w:highlight w:val="yellow"/>
        </w:rPr>
        <w:t>;</w:t>
      </w:r>
    </w:p>
    <w:p w:rsidR="00F47B93" w:rsidRPr="00555F9F" w:rsidRDefault="00F47B93" w:rsidP="008737D0">
      <w:pPr>
        <w:pStyle w:val="Navadensplet"/>
        <w:numPr>
          <w:ilvl w:val="0"/>
          <w:numId w:val="11"/>
        </w:numPr>
        <w:suppressAutoHyphens w:val="0"/>
        <w:spacing w:before="0" w:after="0"/>
        <w:jc w:val="both"/>
        <w:rPr>
          <w:szCs w:val="24"/>
          <w:highlight w:val="yellow"/>
        </w:rPr>
      </w:pPr>
      <w:r w:rsidRPr="00555F9F">
        <w:rPr>
          <w:szCs w:val="24"/>
          <w:highlight w:val="yellow"/>
        </w:rPr>
        <w:t>Uporaba električnih vezij in naprav</w:t>
      </w:r>
      <w:r w:rsidR="008737D0" w:rsidRPr="00555F9F">
        <w:rPr>
          <w:szCs w:val="24"/>
          <w:highlight w:val="yellow"/>
        </w:rPr>
        <w:t>.</w:t>
      </w:r>
    </w:p>
    <w:p w:rsidR="00F47B93" w:rsidRPr="00637286" w:rsidRDefault="00F47B93" w:rsidP="008737D0">
      <w:pPr>
        <w:jc w:val="both"/>
        <w:rPr>
          <w:szCs w:val="24"/>
        </w:rPr>
      </w:pPr>
    </w:p>
    <w:p w:rsidR="00B85CF4" w:rsidRPr="00637286" w:rsidRDefault="00062E75" w:rsidP="00B85CF4">
      <w:pPr>
        <w:jc w:val="both"/>
        <w:rPr>
          <w:szCs w:val="24"/>
        </w:rPr>
      </w:pPr>
      <w:r w:rsidRPr="00637286">
        <w:rPr>
          <w:szCs w:val="24"/>
        </w:rPr>
        <w:t xml:space="preserve">Poklicna matura je pregled uporabnega znanja. </w:t>
      </w:r>
      <w:r w:rsidR="00B85CF4" w:rsidRPr="00637286">
        <w:rPr>
          <w:szCs w:val="24"/>
        </w:rPr>
        <w:t>V katalogu je zbranih nekaj primerov izpitnih nalog z rešitvami in točkovnikom.</w:t>
      </w:r>
    </w:p>
    <w:p w:rsidR="00062E75" w:rsidRPr="00637286" w:rsidRDefault="00062E75">
      <w:pPr>
        <w:rPr>
          <w:szCs w:val="24"/>
        </w:rPr>
      </w:pPr>
    </w:p>
    <w:p w:rsidR="00BB24D0" w:rsidRPr="00637286" w:rsidRDefault="00BB24D0" w:rsidP="00BB24D0">
      <w:pPr>
        <w:jc w:val="both"/>
        <w:rPr>
          <w:szCs w:val="24"/>
        </w:rPr>
      </w:pPr>
      <w:r w:rsidRPr="00637286">
        <w:rPr>
          <w:szCs w:val="24"/>
        </w:rPr>
        <w:t>S predmetnim izpitnim katalogom znanja vam želimo razjasniti morebitna vprašanja, ki se vam pojavljajo pred opravljanjem izpita.</w:t>
      </w:r>
    </w:p>
    <w:p w:rsidR="00BB24D0" w:rsidRPr="00637286" w:rsidRDefault="00BB24D0">
      <w:pPr>
        <w:rPr>
          <w:szCs w:val="24"/>
        </w:rPr>
      </w:pPr>
    </w:p>
    <w:p w:rsidR="00062E75" w:rsidRPr="00637286" w:rsidRDefault="00062E75">
      <w:pPr>
        <w:rPr>
          <w:b/>
          <w:szCs w:val="24"/>
        </w:rPr>
      </w:pPr>
    </w:p>
    <w:p w:rsidR="00062E75" w:rsidRPr="00637286" w:rsidRDefault="00062E75">
      <w:pPr>
        <w:pBdr>
          <w:top w:val="single" w:sz="4" w:space="1" w:color="000000"/>
          <w:left w:val="single" w:sz="4" w:space="0" w:color="000000"/>
          <w:bottom w:val="single" w:sz="4" w:space="1" w:color="000000"/>
          <w:right w:val="single" w:sz="4" w:space="4" w:color="000000"/>
        </w:pBdr>
        <w:shd w:val="clear" w:color="auto" w:fill="D9D9D9"/>
        <w:rPr>
          <w:b/>
          <w:szCs w:val="24"/>
        </w:rPr>
      </w:pPr>
      <w:r w:rsidRPr="00637286">
        <w:rPr>
          <w:b/>
          <w:szCs w:val="24"/>
        </w:rPr>
        <w:t>2</w:t>
      </w:r>
      <w:r w:rsidRPr="00637286">
        <w:rPr>
          <w:b/>
          <w:szCs w:val="24"/>
        </w:rPr>
        <w:tab/>
        <w:t>IZPITNI CILJI</w:t>
      </w:r>
    </w:p>
    <w:p w:rsidR="00062E75" w:rsidRPr="00637286" w:rsidRDefault="00062E75">
      <w:pPr>
        <w:rPr>
          <w:color w:val="FF00FF"/>
          <w:szCs w:val="24"/>
        </w:rPr>
      </w:pPr>
    </w:p>
    <w:p w:rsidR="00BB24D0" w:rsidRPr="00637286" w:rsidRDefault="00062E75" w:rsidP="00BB24D0">
      <w:pPr>
        <w:jc w:val="both"/>
        <w:rPr>
          <w:color w:val="000000"/>
          <w:szCs w:val="24"/>
        </w:rPr>
      </w:pPr>
      <w:r w:rsidRPr="00637286">
        <w:rPr>
          <w:color w:val="000000"/>
          <w:szCs w:val="24"/>
        </w:rPr>
        <w:t xml:space="preserve">V tem delu vas seznanjamo s cilji, ki jih pri </w:t>
      </w:r>
      <w:r w:rsidR="00BB24D0" w:rsidRPr="00637286">
        <w:rPr>
          <w:szCs w:val="24"/>
        </w:rPr>
        <w:t>izpitu</w:t>
      </w:r>
      <w:r w:rsidRPr="00637286">
        <w:rPr>
          <w:color w:val="000000"/>
          <w:szCs w:val="24"/>
        </w:rPr>
        <w:t xml:space="preserve"> </w:t>
      </w:r>
      <w:r w:rsidR="00F47B93" w:rsidRPr="00637286">
        <w:rPr>
          <w:color w:val="000000"/>
          <w:szCs w:val="24"/>
        </w:rPr>
        <w:t>elektrotehnika</w:t>
      </w:r>
      <w:r w:rsidRPr="00637286">
        <w:rPr>
          <w:color w:val="000000"/>
          <w:szCs w:val="24"/>
        </w:rPr>
        <w:t xml:space="preserve"> ocenjujemo. </w:t>
      </w:r>
      <w:r w:rsidR="00BB24D0" w:rsidRPr="00637286">
        <w:rPr>
          <w:color w:val="000000"/>
          <w:szCs w:val="24"/>
        </w:rPr>
        <w:t>Na izpitu ocenjujemo splošne in poklicne kompetence, to so sposobnosti in zmožnosti, potrebne, da lahko posameznik učinkovito in uspešno opravi določeno delo oz. nalogo s področja elektrotehnike. Zajemajo znanje, izkušnje, osebne lastnosti, sposobnosti, značilnosti, vedenje ter fizične in umske sposobnosti posameznika.</w:t>
      </w:r>
    </w:p>
    <w:p w:rsidR="00062E75" w:rsidRPr="00637286" w:rsidRDefault="00062E75" w:rsidP="008737D0">
      <w:pPr>
        <w:jc w:val="both"/>
        <w:rPr>
          <w:color w:val="000000"/>
          <w:szCs w:val="24"/>
        </w:rPr>
      </w:pPr>
    </w:p>
    <w:p w:rsidR="00C34E60" w:rsidRPr="00637286" w:rsidRDefault="00C34E60" w:rsidP="00C34E60">
      <w:pPr>
        <w:rPr>
          <w:szCs w:val="24"/>
        </w:rPr>
      </w:pPr>
      <w:r w:rsidRPr="00637286">
        <w:rPr>
          <w:szCs w:val="24"/>
        </w:rPr>
        <w:t>Cilji izpita iz elektrotehnika so:</w:t>
      </w:r>
    </w:p>
    <w:p w:rsidR="00B85CF4" w:rsidRPr="00637286" w:rsidRDefault="00B85CF4" w:rsidP="00B85CF4">
      <w:pPr>
        <w:pStyle w:val="Navadensplet"/>
        <w:numPr>
          <w:ilvl w:val="0"/>
          <w:numId w:val="11"/>
        </w:numPr>
        <w:tabs>
          <w:tab w:val="left" w:pos="1428"/>
        </w:tabs>
        <w:spacing w:before="0" w:after="0"/>
        <w:jc w:val="both"/>
        <w:rPr>
          <w:szCs w:val="24"/>
        </w:rPr>
      </w:pPr>
      <w:r w:rsidRPr="00637286">
        <w:rPr>
          <w:szCs w:val="24"/>
        </w:rPr>
        <w:t>uporaba virov in informacij</w:t>
      </w:r>
      <w:r w:rsidR="00A44E81" w:rsidRPr="00637286">
        <w:rPr>
          <w:szCs w:val="24"/>
        </w:rPr>
        <w:t xml:space="preserve"> s področja elektrotehnike</w:t>
      </w:r>
      <w:r w:rsidRPr="00637286">
        <w:rPr>
          <w:szCs w:val="24"/>
        </w:rPr>
        <w:t>,</w:t>
      </w:r>
    </w:p>
    <w:p w:rsidR="00C34E60" w:rsidRPr="00637286" w:rsidRDefault="00C34E60" w:rsidP="00C34E60">
      <w:pPr>
        <w:numPr>
          <w:ilvl w:val="0"/>
          <w:numId w:val="11"/>
        </w:numPr>
        <w:suppressAutoHyphens w:val="0"/>
        <w:jc w:val="both"/>
        <w:rPr>
          <w:szCs w:val="24"/>
        </w:rPr>
      </w:pPr>
      <w:r w:rsidRPr="00637286">
        <w:rPr>
          <w:szCs w:val="24"/>
        </w:rPr>
        <w:t>uporabo matematičnih postopkov v reševanju problemov,</w:t>
      </w:r>
    </w:p>
    <w:p w:rsidR="00F47B93" w:rsidRPr="00637286" w:rsidRDefault="00C34E60" w:rsidP="00F47B93">
      <w:pPr>
        <w:pStyle w:val="Navadensplet"/>
        <w:numPr>
          <w:ilvl w:val="0"/>
          <w:numId w:val="11"/>
        </w:numPr>
        <w:suppressAutoHyphens w:val="0"/>
        <w:spacing w:before="0" w:after="0"/>
        <w:jc w:val="both"/>
        <w:rPr>
          <w:szCs w:val="24"/>
        </w:rPr>
      </w:pPr>
      <w:r w:rsidRPr="00637286">
        <w:rPr>
          <w:szCs w:val="24"/>
        </w:rPr>
        <w:t xml:space="preserve">uporabo </w:t>
      </w:r>
      <w:r w:rsidR="00F47B93" w:rsidRPr="00637286">
        <w:rPr>
          <w:szCs w:val="24"/>
        </w:rPr>
        <w:t xml:space="preserve">znanj za racionalno rabo energije, za upoštevanje standardov in predpisov s strokovnega področja </w:t>
      </w:r>
      <w:r w:rsidR="00A44E81" w:rsidRPr="00637286">
        <w:rPr>
          <w:szCs w:val="24"/>
        </w:rPr>
        <w:t xml:space="preserve">elektrotehnike </w:t>
      </w:r>
      <w:r w:rsidR="00F47B93" w:rsidRPr="00637286">
        <w:rPr>
          <w:szCs w:val="24"/>
        </w:rPr>
        <w:t>in s področja varstva zdravja ter okolja,</w:t>
      </w:r>
    </w:p>
    <w:p w:rsidR="00F47B93" w:rsidRPr="00637286" w:rsidRDefault="00F47B93" w:rsidP="00F47B93">
      <w:pPr>
        <w:pStyle w:val="Navadensplet"/>
        <w:numPr>
          <w:ilvl w:val="0"/>
          <w:numId w:val="11"/>
        </w:numPr>
        <w:suppressAutoHyphens w:val="0"/>
        <w:spacing w:before="0" w:after="0"/>
        <w:jc w:val="both"/>
        <w:rPr>
          <w:szCs w:val="24"/>
        </w:rPr>
      </w:pPr>
      <w:r w:rsidRPr="00637286">
        <w:rPr>
          <w:szCs w:val="24"/>
        </w:rPr>
        <w:lastRenderedPageBreak/>
        <w:t xml:space="preserve">razumevanje in znanje za uporabo pojmov in zakonitosti s strokovnega področja elektrotehnike pri analizi dogajanja v električnih vezjih in napravah in za izračun pomembnejših fizikalnih veličin, </w:t>
      </w:r>
    </w:p>
    <w:p w:rsidR="00F47B93" w:rsidRPr="00637286" w:rsidRDefault="00F47B93" w:rsidP="00F47B93">
      <w:pPr>
        <w:pStyle w:val="Navadensplet"/>
        <w:numPr>
          <w:ilvl w:val="0"/>
          <w:numId w:val="11"/>
        </w:numPr>
        <w:suppressAutoHyphens w:val="0"/>
        <w:spacing w:before="0" w:after="0"/>
        <w:jc w:val="both"/>
        <w:rPr>
          <w:szCs w:val="24"/>
        </w:rPr>
      </w:pPr>
      <w:r w:rsidRPr="00637286">
        <w:rPr>
          <w:szCs w:val="24"/>
        </w:rPr>
        <w:t>poznavanje lastnosti materialov in elementov ter njihovih funkcij za vezja v elektrotehniki in osnovne naprave,</w:t>
      </w:r>
    </w:p>
    <w:p w:rsidR="00F47B93" w:rsidRPr="00637286" w:rsidRDefault="00F47B93" w:rsidP="00F47B93">
      <w:pPr>
        <w:pStyle w:val="Navadensplet"/>
        <w:numPr>
          <w:ilvl w:val="0"/>
          <w:numId w:val="11"/>
        </w:numPr>
        <w:suppressAutoHyphens w:val="0"/>
        <w:spacing w:before="0" w:after="0"/>
        <w:jc w:val="both"/>
        <w:rPr>
          <w:szCs w:val="24"/>
        </w:rPr>
      </w:pPr>
      <w:r w:rsidRPr="00637286">
        <w:rPr>
          <w:szCs w:val="24"/>
        </w:rPr>
        <w:t>uporabo krmilne tehnike v osnovnih programirljivih krmiljih,</w:t>
      </w:r>
    </w:p>
    <w:p w:rsidR="00F47B93" w:rsidRPr="00637286" w:rsidRDefault="00F47B93" w:rsidP="00F47B93">
      <w:pPr>
        <w:pStyle w:val="Navadensplet"/>
        <w:numPr>
          <w:ilvl w:val="0"/>
          <w:numId w:val="11"/>
        </w:numPr>
        <w:suppressAutoHyphens w:val="0"/>
        <w:spacing w:before="0" w:after="0"/>
        <w:jc w:val="both"/>
        <w:rPr>
          <w:szCs w:val="24"/>
        </w:rPr>
      </w:pPr>
      <w:r w:rsidRPr="00637286">
        <w:rPr>
          <w:szCs w:val="24"/>
        </w:rPr>
        <w:t>uporabo merilnih instrumentov in merilnih sistemov</w:t>
      </w:r>
      <w:r w:rsidR="00A44E81" w:rsidRPr="00637286">
        <w:rPr>
          <w:szCs w:val="24"/>
        </w:rPr>
        <w:t xml:space="preserve"> v elektrotehniki</w:t>
      </w:r>
      <w:r w:rsidRPr="00637286">
        <w:rPr>
          <w:szCs w:val="24"/>
        </w:rPr>
        <w:t>, za izvajanje meritev, za diagnosticiranje in odpravo napak pri vzdrževanju in servisu,</w:t>
      </w:r>
    </w:p>
    <w:p w:rsidR="00F47B93" w:rsidRPr="00637286" w:rsidRDefault="00F47B93" w:rsidP="00F47B93">
      <w:pPr>
        <w:pStyle w:val="Navadensplet"/>
        <w:numPr>
          <w:ilvl w:val="0"/>
          <w:numId w:val="11"/>
        </w:numPr>
        <w:suppressAutoHyphens w:val="0"/>
        <w:spacing w:before="0" w:after="0"/>
        <w:jc w:val="both"/>
        <w:rPr>
          <w:szCs w:val="24"/>
        </w:rPr>
      </w:pPr>
      <w:r w:rsidRPr="00637286">
        <w:rPr>
          <w:szCs w:val="24"/>
        </w:rPr>
        <w:t>razumevanje tehniških dokumentov, sposobnost logičnega sklepanja in vrednotenja tehničnih podatkov iz katalogov, priročnikov in s svetovnega spleta,</w:t>
      </w:r>
      <w:r w:rsidR="00A44E81" w:rsidRPr="00637286">
        <w:rPr>
          <w:szCs w:val="24"/>
        </w:rPr>
        <w:t xml:space="preserve"> za področje elektrotehnike</w:t>
      </w:r>
    </w:p>
    <w:p w:rsidR="00F47B93" w:rsidRPr="00637286" w:rsidRDefault="00F47B93" w:rsidP="00F47B93">
      <w:pPr>
        <w:pStyle w:val="Navadensplet"/>
        <w:numPr>
          <w:ilvl w:val="0"/>
          <w:numId w:val="11"/>
        </w:numPr>
        <w:suppressAutoHyphens w:val="0"/>
        <w:spacing w:before="0" w:after="0"/>
        <w:jc w:val="both"/>
        <w:rPr>
          <w:szCs w:val="24"/>
        </w:rPr>
      </w:pPr>
      <w:r w:rsidRPr="00637286">
        <w:rPr>
          <w:szCs w:val="24"/>
        </w:rPr>
        <w:t>uporabo sodobne informacijske tehnologije in razvoja podjetnih</w:t>
      </w:r>
      <w:r w:rsidR="00C34E60" w:rsidRPr="00637286">
        <w:rPr>
          <w:szCs w:val="24"/>
        </w:rPr>
        <w:t xml:space="preserve"> lastnosti</w:t>
      </w:r>
      <w:r w:rsidR="008F5164" w:rsidRPr="00637286">
        <w:rPr>
          <w:szCs w:val="24"/>
        </w:rPr>
        <w:t>,</w:t>
      </w:r>
    </w:p>
    <w:p w:rsidR="008F5164" w:rsidRPr="00637286" w:rsidRDefault="008F5164" w:rsidP="008F5164">
      <w:pPr>
        <w:pStyle w:val="Navadensplet"/>
        <w:numPr>
          <w:ilvl w:val="0"/>
          <w:numId w:val="11"/>
        </w:numPr>
        <w:tabs>
          <w:tab w:val="left" w:pos="1428"/>
        </w:tabs>
        <w:spacing w:before="0" w:after="0"/>
        <w:jc w:val="both"/>
        <w:rPr>
          <w:szCs w:val="24"/>
        </w:rPr>
      </w:pPr>
      <w:r w:rsidRPr="00637286">
        <w:rPr>
          <w:szCs w:val="24"/>
        </w:rPr>
        <w:t>kritično vrednotenje opravljenega dela in predstavitev sodelavcem ali stranki.</w:t>
      </w:r>
    </w:p>
    <w:p w:rsidR="008F5164" w:rsidRPr="00637286" w:rsidRDefault="008F5164" w:rsidP="008F5164">
      <w:pPr>
        <w:pStyle w:val="Navadensplet"/>
        <w:suppressAutoHyphens w:val="0"/>
        <w:spacing w:before="0" w:after="0"/>
        <w:jc w:val="both"/>
        <w:rPr>
          <w:szCs w:val="24"/>
        </w:rPr>
      </w:pPr>
    </w:p>
    <w:p w:rsidR="00062E75" w:rsidRPr="00637286" w:rsidRDefault="00062E75">
      <w:pPr>
        <w:rPr>
          <w:szCs w:val="24"/>
        </w:rPr>
      </w:pPr>
    </w:p>
    <w:p w:rsidR="000B5902" w:rsidRPr="00637286" w:rsidRDefault="000B5902">
      <w:pPr>
        <w:ind w:left="10"/>
        <w:rPr>
          <w:color w:val="FF00FF"/>
          <w:szCs w:val="24"/>
        </w:rPr>
      </w:pPr>
    </w:p>
    <w:p w:rsidR="00062E75" w:rsidRPr="00637286" w:rsidRDefault="00062E75">
      <w:pPr>
        <w:numPr>
          <w:ilvl w:val="0"/>
          <w:numId w:val="1"/>
        </w:numPr>
        <w:pBdr>
          <w:top w:val="single" w:sz="4" w:space="1" w:color="000000"/>
          <w:left w:val="single" w:sz="4" w:space="4" w:color="000000"/>
          <w:bottom w:val="single" w:sz="4" w:space="1" w:color="000000"/>
          <w:right w:val="single" w:sz="4" w:space="4" w:color="000000"/>
        </w:pBdr>
        <w:shd w:val="clear" w:color="auto" w:fill="D9D9D9"/>
        <w:tabs>
          <w:tab w:val="left" w:pos="370"/>
        </w:tabs>
        <w:ind w:left="370"/>
        <w:rPr>
          <w:b/>
          <w:szCs w:val="24"/>
        </w:rPr>
      </w:pPr>
      <w:r w:rsidRPr="00637286">
        <w:rPr>
          <w:b/>
          <w:szCs w:val="24"/>
        </w:rPr>
        <w:t>ZGRADBA IN VREDNOTENJE IZPITA</w:t>
      </w:r>
    </w:p>
    <w:p w:rsidR="00062E75" w:rsidRPr="00637286" w:rsidRDefault="00062E75">
      <w:pPr>
        <w:rPr>
          <w:szCs w:val="24"/>
        </w:rPr>
      </w:pPr>
    </w:p>
    <w:p w:rsidR="00062E75" w:rsidRPr="00637286" w:rsidRDefault="00062E75">
      <w:pPr>
        <w:pStyle w:val="Telobesedila"/>
        <w:rPr>
          <w:b/>
          <w:szCs w:val="24"/>
        </w:rPr>
      </w:pPr>
      <w:r w:rsidRPr="00637286">
        <w:rPr>
          <w:b/>
          <w:szCs w:val="24"/>
        </w:rPr>
        <w:t>3.1 Načini in oblike ocenjevanja</w:t>
      </w:r>
    </w:p>
    <w:p w:rsidR="00062E75" w:rsidRPr="00637286" w:rsidRDefault="00062E75">
      <w:pPr>
        <w:pStyle w:val="Telobesedila"/>
        <w:rPr>
          <w:b/>
          <w:color w:val="FF00FF"/>
          <w:szCs w:val="24"/>
        </w:rPr>
      </w:pPr>
    </w:p>
    <w:p w:rsidR="008F5164" w:rsidRPr="00637286" w:rsidRDefault="008F5164" w:rsidP="0094605D">
      <w:pPr>
        <w:pStyle w:val="Telobesedila"/>
        <w:rPr>
          <w:szCs w:val="24"/>
        </w:rPr>
      </w:pPr>
      <w:r w:rsidRPr="00637286">
        <w:rPr>
          <w:szCs w:val="24"/>
        </w:rPr>
        <w:t xml:space="preserve">Pri izpitu elektrotehnike, je ocenjevanje pisno in ustno. V pisnem delu izpolnjujete dve izpitni poli. Pri </w:t>
      </w:r>
      <w:r w:rsidR="0094605D" w:rsidRPr="00637286">
        <w:rPr>
          <w:szCs w:val="24"/>
        </w:rPr>
        <w:t xml:space="preserve">pisnem </w:t>
      </w:r>
      <w:r w:rsidRPr="00637286">
        <w:rPr>
          <w:szCs w:val="24"/>
        </w:rPr>
        <w:t>izpitu lahko dosežete največ 60 točk. Pisni izpit je enoten za vse kandidate, ki ga opravljajo skupaj. Pri ustnem izpitu izberete listek z izpitnimi vprašanji. S pravilnimi odgovori lahko dosežete največ 40 točk. Ust</w:t>
      </w:r>
      <w:r w:rsidR="00091D06" w:rsidRPr="00637286">
        <w:rPr>
          <w:szCs w:val="24"/>
        </w:rPr>
        <w:t>n</w:t>
      </w:r>
      <w:r w:rsidRPr="00637286">
        <w:rPr>
          <w:szCs w:val="24"/>
        </w:rPr>
        <w:t>i del izpita opravljate pred šolsko komisijo, ki vas tudi oceni.</w:t>
      </w:r>
    </w:p>
    <w:p w:rsidR="008F5164" w:rsidRPr="00637286" w:rsidRDefault="008F5164">
      <w:pPr>
        <w:pStyle w:val="Telobesedila"/>
        <w:rPr>
          <w:szCs w:val="24"/>
        </w:rPr>
      </w:pPr>
    </w:p>
    <w:p w:rsidR="002627E1" w:rsidRPr="00637286" w:rsidRDefault="002627E1" w:rsidP="002627E1">
      <w:pPr>
        <w:pStyle w:val="Telobesedila"/>
        <w:rPr>
          <w:szCs w:val="24"/>
        </w:rPr>
      </w:pPr>
      <w:r w:rsidRPr="00637286">
        <w:rPr>
          <w:szCs w:val="24"/>
        </w:rPr>
        <w:t>K skupni končni oceni prispeva:</w:t>
      </w:r>
    </w:p>
    <w:p w:rsidR="002627E1" w:rsidRPr="00637286" w:rsidRDefault="002627E1" w:rsidP="002627E1">
      <w:pPr>
        <w:pStyle w:val="Telobesedila"/>
        <w:rPr>
          <w:szCs w:val="24"/>
        </w:rPr>
      </w:pPr>
      <w:r w:rsidRPr="00637286">
        <w:rPr>
          <w:szCs w:val="24"/>
        </w:rPr>
        <w:t>- pisni del 60%,</w:t>
      </w:r>
    </w:p>
    <w:p w:rsidR="002627E1" w:rsidRPr="00637286" w:rsidRDefault="002627E1" w:rsidP="002627E1">
      <w:pPr>
        <w:pStyle w:val="Telobesedila"/>
        <w:rPr>
          <w:szCs w:val="24"/>
        </w:rPr>
      </w:pPr>
      <w:r w:rsidRPr="00637286">
        <w:rPr>
          <w:szCs w:val="24"/>
        </w:rPr>
        <w:t>- ustni del 40%.</w:t>
      </w:r>
    </w:p>
    <w:p w:rsidR="002627E1" w:rsidRPr="00637286" w:rsidRDefault="002627E1">
      <w:pPr>
        <w:pStyle w:val="Telobesedila"/>
        <w:rPr>
          <w:szCs w:val="24"/>
        </w:rPr>
      </w:pPr>
    </w:p>
    <w:p w:rsidR="002627E1" w:rsidRPr="00637286" w:rsidRDefault="002627E1">
      <w:pPr>
        <w:pStyle w:val="Telobesedila"/>
        <w:rPr>
          <w:b/>
          <w:color w:val="FF00FF"/>
          <w:szCs w:val="24"/>
        </w:rPr>
      </w:pPr>
    </w:p>
    <w:p w:rsidR="00062E75" w:rsidRPr="00637286" w:rsidRDefault="001A199A">
      <w:pPr>
        <w:pStyle w:val="Telobesedila"/>
        <w:rPr>
          <w:b/>
          <w:szCs w:val="24"/>
        </w:rPr>
      </w:pPr>
      <w:r w:rsidRPr="00637286">
        <w:rPr>
          <w:b/>
          <w:szCs w:val="24"/>
        </w:rPr>
        <w:t>3.2</w:t>
      </w:r>
      <w:r w:rsidR="00062E75" w:rsidRPr="00637286">
        <w:rPr>
          <w:b/>
          <w:szCs w:val="24"/>
        </w:rPr>
        <w:t xml:space="preserve"> Zgradba izpita</w:t>
      </w:r>
    </w:p>
    <w:p w:rsidR="00062E75" w:rsidRPr="00637286" w:rsidRDefault="00062E75">
      <w:pPr>
        <w:pStyle w:val="Telobesedila"/>
        <w:rPr>
          <w:b/>
          <w:color w:val="FF00FF"/>
          <w:szCs w:val="24"/>
        </w:rPr>
      </w:pPr>
    </w:p>
    <w:p w:rsidR="00062E75" w:rsidRPr="00637286" w:rsidRDefault="001A199A">
      <w:pPr>
        <w:pStyle w:val="Telobesedila"/>
        <w:rPr>
          <w:b/>
          <w:color w:val="FF0000"/>
          <w:szCs w:val="24"/>
        </w:rPr>
      </w:pPr>
      <w:r w:rsidRPr="00637286">
        <w:rPr>
          <w:b/>
          <w:szCs w:val="24"/>
        </w:rPr>
        <w:t>3.2.1</w:t>
      </w:r>
      <w:r w:rsidR="00062E75" w:rsidRPr="00637286">
        <w:rPr>
          <w:b/>
          <w:szCs w:val="24"/>
        </w:rPr>
        <w:t xml:space="preserve"> Pisni izpit </w:t>
      </w:r>
    </w:p>
    <w:p w:rsidR="00062E75" w:rsidRPr="00637286" w:rsidRDefault="00062E75">
      <w:pPr>
        <w:pStyle w:val="Telobesedila"/>
        <w:rPr>
          <w:b/>
          <w:szCs w:val="24"/>
        </w:rPr>
      </w:pPr>
    </w:p>
    <w:tbl>
      <w:tblPr>
        <w:tblW w:w="5000" w:type="pct"/>
        <w:tblCellMar>
          <w:left w:w="0" w:type="dxa"/>
          <w:right w:w="0" w:type="dxa"/>
        </w:tblCellMar>
        <w:tblLook w:val="0000"/>
      </w:tblPr>
      <w:tblGrid>
        <w:gridCol w:w="2165"/>
        <w:gridCol w:w="1952"/>
        <w:gridCol w:w="2478"/>
        <w:gridCol w:w="2476"/>
      </w:tblGrid>
      <w:tr w:rsidR="000B5902" w:rsidRPr="00637286">
        <w:tc>
          <w:tcPr>
            <w:tcW w:w="1193" w:type="pct"/>
            <w:vAlign w:val="center"/>
          </w:tcPr>
          <w:p w:rsidR="000B5902" w:rsidRPr="00637286" w:rsidRDefault="000B5902" w:rsidP="000B5902">
            <w:pPr>
              <w:pStyle w:val="Navadensplet"/>
              <w:snapToGrid w:val="0"/>
              <w:jc w:val="center"/>
              <w:rPr>
                <w:b/>
                <w:color w:val="000000"/>
                <w:szCs w:val="24"/>
              </w:rPr>
            </w:pPr>
            <w:r w:rsidRPr="00637286">
              <w:rPr>
                <w:b/>
                <w:color w:val="000000"/>
                <w:szCs w:val="24"/>
              </w:rPr>
              <w:t>Izpitni poli</w:t>
            </w:r>
          </w:p>
        </w:tc>
        <w:tc>
          <w:tcPr>
            <w:tcW w:w="1076" w:type="pct"/>
            <w:vAlign w:val="center"/>
          </w:tcPr>
          <w:p w:rsidR="000B5902" w:rsidRPr="00637286" w:rsidRDefault="000B5902" w:rsidP="000B5902">
            <w:pPr>
              <w:pStyle w:val="Navadensplet"/>
              <w:snapToGrid w:val="0"/>
              <w:spacing w:before="0" w:after="0"/>
              <w:jc w:val="center"/>
              <w:rPr>
                <w:szCs w:val="24"/>
              </w:rPr>
            </w:pPr>
            <w:r w:rsidRPr="00637286">
              <w:rPr>
                <w:szCs w:val="24"/>
              </w:rPr>
              <w:t>Skupno število točk v izpitni poli</w:t>
            </w:r>
          </w:p>
          <w:p w:rsidR="000B5902" w:rsidRPr="00637286" w:rsidRDefault="000B5902" w:rsidP="000B5902">
            <w:pPr>
              <w:pStyle w:val="Navadensplet"/>
              <w:spacing w:before="0" w:after="0"/>
              <w:jc w:val="center"/>
              <w:rPr>
                <w:szCs w:val="24"/>
              </w:rPr>
            </w:pPr>
            <w:r w:rsidRPr="00637286">
              <w:rPr>
                <w:szCs w:val="24"/>
              </w:rPr>
              <w:t>(v točkah)</w:t>
            </w:r>
          </w:p>
        </w:tc>
        <w:tc>
          <w:tcPr>
            <w:tcW w:w="1366" w:type="pct"/>
            <w:vAlign w:val="center"/>
          </w:tcPr>
          <w:p w:rsidR="000B5902" w:rsidRPr="00637286" w:rsidRDefault="000B5902" w:rsidP="000B5902">
            <w:pPr>
              <w:pStyle w:val="Navadensplet"/>
              <w:snapToGrid w:val="0"/>
              <w:spacing w:before="0" w:after="0"/>
              <w:jc w:val="center"/>
              <w:rPr>
                <w:szCs w:val="24"/>
              </w:rPr>
            </w:pPr>
            <w:r w:rsidRPr="00637286">
              <w:rPr>
                <w:szCs w:val="24"/>
              </w:rPr>
              <w:t>Čas reševanja</w:t>
            </w:r>
          </w:p>
          <w:p w:rsidR="000B5902" w:rsidRPr="00637286" w:rsidRDefault="000B5902" w:rsidP="000B5902">
            <w:pPr>
              <w:pStyle w:val="Navadensplet"/>
              <w:spacing w:before="0" w:after="0"/>
              <w:jc w:val="center"/>
              <w:rPr>
                <w:szCs w:val="24"/>
              </w:rPr>
            </w:pPr>
            <w:r w:rsidRPr="00637286">
              <w:rPr>
                <w:szCs w:val="24"/>
              </w:rPr>
              <w:t>( v minutah)</w:t>
            </w:r>
          </w:p>
        </w:tc>
        <w:tc>
          <w:tcPr>
            <w:tcW w:w="1365" w:type="pct"/>
            <w:vAlign w:val="center"/>
          </w:tcPr>
          <w:p w:rsidR="000B5902" w:rsidRPr="00637286" w:rsidRDefault="000B5902" w:rsidP="000B5902">
            <w:pPr>
              <w:pStyle w:val="Navadensplet"/>
              <w:snapToGrid w:val="0"/>
              <w:spacing w:before="0" w:after="0"/>
              <w:jc w:val="center"/>
              <w:rPr>
                <w:szCs w:val="24"/>
              </w:rPr>
            </w:pPr>
            <w:r w:rsidRPr="00637286">
              <w:rPr>
                <w:szCs w:val="24"/>
              </w:rPr>
              <w:t>Dovoljeni pripomočki</w:t>
            </w:r>
          </w:p>
        </w:tc>
      </w:tr>
      <w:tr w:rsidR="000B5902" w:rsidRPr="00637286">
        <w:tc>
          <w:tcPr>
            <w:tcW w:w="1193" w:type="pct"/>
            <w:vAlign w:val="center"/>
          </w:tcPr>
          <w:p w:rsidR="000B5902" w:rsidRPr="00637286" w:rsidRDefault="000B5902" w:rsidP="000B5902">
            <w:pPr>
              <w:pStyle w:val="Navadensplet"/>
              <w:snapToGrid w:val="0"/>
              <w:spacing w:before="0" w:after="0"/>
              <w:jc w:val="center"/>
              <w:rPr>
                <w:b/>
                <w:color w:val="000000"/>
                <w:szCs w:val="24"/>
              </w:rPr>
            </w:pPr>
            <w:r w:rsidRPr="00637286">
              <w:rPr>
                <w:b/>
                <w:color w:val="000000"/>
                <w:szCs w:val="24"/>
              </w:rPr>
              <w:t>1. izpitna pola</w:t>
            </w:r>
          </w:p>
        </w:tc>
        <w:tc>
          <w:tcPr>
            <w:tcW w:w="1076" w:type="pct"/>
          </w:tcPr>
          <w:p w:rsidR="000B5902" w:rsidRPr="00637286" w:rsidRDefault="000B5902">
            <w:pPr>
              <w:pStyle w:val="Navadensplet"/>
              <w:snapToGrid w:val="0"/>
              <w:jc w:val="center"/>
              <w:rPr>
                <w:color w:val="000000"/>
                <w:szCs w:val="24"/>
              </w:rPr>
            </w:pPr>
            <w:r w:rsidRPr="00637286">
              <w:rPr>
                <w:color w:val="000000"/>
                <w:szCs w:val="24"/>
              </w:rPr>
              <w:t>20</w:t>
            </w:r>
          </w:p>
        </w:tc>
        <w:tc>
          <w:tcPr>
            <w:tcW w:w="1366" w:type="pct"/>
          </w:tcPr>
          <w:p w:rsidR="000B5902" w:rsidRPr="00637286" w:rsidRDefault="000B5902">
            <w:pPr>
              <w:pStyle w:val="Navadensplet"/>
              <w:snapToGrid w:val="0"/>
              <w:jc w:val="center"/>
              <w:rPr>
                <w:color w:val="000000"/>
                <w:szCs w:val="24"/>
              </w:rPr>
            </w:pPr>
            <w:r w:rsidRPr="00637286">
              <w:rPr>
                <w:color w:val="000000"/>
                <w:szCs w:val="24"/>
              </w:rPr>
              <w:t>40</w:t>
            </w:r>
          </w:p>
        </w:tc>
        <w:tc>
          <w:tcPr>
            <w:tcW w:w="1365" w:type="pct"/>
            <w:vMerge w:val="restart"/>
          </w:tcPr>
          <w:p w:rsidR="000B5902" w:rsidRPr="00637286" w:rsidRDefault="000B5902" w:rsidP="000B5902">
            <w:pPr>
              <w:pStyle w:val="Telobesedila"/>
              <w:ind w:left="125" w:right="71"/>
              <w:rPr>
                <w:color w:val="000000"/>
                <w:szCs w:val="24"/>
              </w:rPr>
            </w:pPr>
            <w:r w:rsidRPr="00637286">
              <w:rPr>
                <w:color w:val="000000"/>
                <w:szCs w:val="24"/>
              </w:rPr>
              <w:t>Nalivno pero ali kemični svinčnik, svinčnik in radirka za skiciranje rešitev, računalo brez grafičnega zaslona in brez možnosti simbolnega računanja.</w:t>
            </w:r>
          </w:p>
          <w:p w:rsidR="000B5902" w:rsidRPr="00637286" w:rsidRDefault="000B5902">
            <w:pPr>
              <w:pStyle w:val="Navadensplet"/>
              <w:snapToGrid w:val="0"/>
              <w:jc w:val="center"/>
              <w:rPr>
                <w:color w:val="000000"/>
                <w:szCs w:val="24"/>
              </w:rPr>
            </w:pPr>
          </w:p>
        </w:tc>
      </w:tr>
      <w:tr w:rsidR="000B5902" w:rsidRPr="00637286">
        <w:tc>
          <w:tcPr>
            <w:tcW w:w="1193" w:type="pct"/>
            <w:vAlign w:val="center"/>
          </w:tcPr>
          <w:p w:rsidR="000B5902" w:rsidRPr="00637286" w:rsidRDefault="000B5902" w:rsidP="000B5902">
            <w:pPr>
              <w:pStyle w:val="Navadensplet"/>
              <w:snapToGrid w:val="0"/>
              <w:spacing w:before="0" w:after="0"/>
              <w:jc w:val="center"/>
              <w:rPr>
                <w:b/>
                <w:color w:val="000000"/>
                <w:szCs w:val="24"/>
              </w:rPr>
            </w:pPr>
            <w:r w:rsidRPr="00637286">
              <w:rPr>
                <w:b/>
                <w:color w:val="000000"/>
                <w:szCs w:val="24"/>
              </w:rPr>
              <w:t>2. izpitna pola</w:t>
            </w:r>
          </w:p>
        </w:tc>
        <w:tc>
          <w:tcPr>
            <w:tcW w:w="1076" w:type="pct"/>
          </w:tcPr>
          <w:p w:rsidR="000B5902" w:rsidRPr="00637286" w:rsidRDefault="000B5902">
            <w:pPr>
              <w:pStyle w:val="Navadensplet"/>
              <w:snapToGrid w:val="0"/>
              <w:jc w:val="center"/>
              <w:rPr>
                <w:color w:val="000000"/>
                <w:szCs w:val="24"/>
              </w:rPr>
            </w:pPr>
            <w:r w:rsidRPr="00637286">
              <w:rPr>
                <w:color w:val="000000"/>
                <w:szCs w:val="24"/>
              </w:rPr>
              <w:t>40</w:t>
            </w:r>
          </w:p>
        </w:tc>
        <w:tc>
          <w:tcPr>
            <w:tcW w:w="1366" w:type="pct"/>
          </w:tcPr>
          <w:p w:rsidR="000B5902" w:rsidRPr="00637286" w:rsidRDefault="000B5902">
            <w:pPr>
              <w:pStyle w:val="Navadensplet"/>
              <w:snapToGrid w:val="0"/>
              <w:jc w:val="center"/>
              <w:rPr>
                <w:color w:val="000000"/>
                <w:szCs w:val="24"/>
              </w:rPr>
            </w:pPr>
            <w:r w:rsidRPr="00637286">
              <w:rPr>
                <w:color w:val="000000"/>
                <w:szCs w:val="24"/>
              </w:rPr>
              <w:t>80</w:t>
            </w:r>
          </w:p>
        </w:tc>
        <w:tc>
          <w:tcPr>
            <w:tcW w:w="1365" w:type="pct"/>
            <w:vMerge/>
          </w:tcPr>
          <w:p w:rsidR="000B5902" w:rsidRPr="00637286" w:rsidRDefault="000B5902">
            <w:pPr>
              <w:pStyle w:val="Navadensplet"/>
              <w:snapToGrid w:val="0"/>
              <w:jc w:val="center"/>
              <w:rPr>
                <w:color w:val="000000"/>
                <w:szCs w:val="24"/>
              </w:rPr>
            </w:pPr>
          </w:p>
        </w:tc>
      </w:tr>
      <w:tr w:rsidR="000B5902" w:rsidRPr="00637286">
        <w:tc>
          <w:tcPr>
            <w:tcW w:w="1193" w:type="pct"/>
            <w:vAlign w:val="center"/>
          </w:tcPr>
          <w:p w:rsidR="000B5902" w:rsidRPr="00637286" w:rsidRDefault="000B5902" w:rsidP="000B5902">
            <w:pPr>
              <w:pStyle w:val="Navadensplet"/>
              <w:snapToGrid w:val="0"/>
              <w:spacing w:before="0" w:after="0"/>
              <w:jc w:val="center"/>
              <w:rPr>
                <w:b/>
                <w:color w:val="000000"/>
                <w:szCs w:val="24"/>
              </w:rPr>
            </w:pPr>
            <w:r w:rsidRPr="00637286">
              <w:rPr>
                <w:b/>
                <w:color w:val="000000"/>
                <w:szCs w:val="24"/>
              </w:rPr>
              <w:t>SKUPAJ</w:t>
            </w:r>
          </w:p>
        </w:tc>
        <w:tc>
          <w:tcPr>
            <w:tcW w:w="1076" w:type="pct"/>
          </w:tcPr>
          <w:p w:rsidR="000B5902" w:rsidRPr="00637286" w:rsidRDefault="000B5902">
            <w:pPr>
              <w:pStyle w:val="Navadensplet"/>
              <w:snapToGrid w:val="0"/>
              <w:jc w:val="center"/>
              <w:rPr>
                <w:color w:val="000000"/>
                <w:szCs w:val="24"/>
              </w:rPr>
            </w:pPr>
            <w:r w:rsidRPr="00637286">
              <w:rPr>
                <w:color w:val="000000"/>
                <w:szCs w:val="24"/>
              </w:rPr>
              <w:t>60</w:t>
            </w:r>
          </w:p>
        </w:tc>
        <w:tc>
          <w:tcPr>
            <w:tcW w:w="1366" w:type="pct"/>
          </w:tcPr>
          <w:p w:rsidR="000B5902" w:rsidRPr="00637286" w:rsidRDefault="000B5902">
            <w:pPr>
              <w:pStyle w:val="Navadensplet"/>
              <w:snapToGrid w:val="0"/>
              <w:jc w:val="center"/>
              <w:rPr>
                <w:color w:val="000000"/>
                <w:szCs w:val="24"/>
              </w:rPr>
            </w:pPr>
            <w:r w:rsidRPr="00637286">
              <w:rPr>
                <w:color w:val="000000"/>
                <w:szCs w:val="24"/>
              </w:rPr>
              <w:t>120</w:t>
            </w:r>
          </w:p>
        </w:tc>
        <w:tc>
          <w:tcPr>
            <w:tcW w:w="1365" w:type="pct"/>
            <w:vMerge/>
          </w:tcPr>
          <w:p w:rsidR="000B5902" w:rsidRPr="00637286" w:rsidRDefault="000B5902">
            <w:pPr>
              <w:pStyle w:val="Navadensplet"/>
              <w:snapToGrid w:val="0"/>
              <w:jc w:val="center"/>
              <w:rPr>
                <w:color w:val="000000"/>
                <w:szCs w:val="24"/>
              </w:rPr>
            </w:pPr>
          </w:p>
        </w:tc>
      </w:tr>
    </w:tbl>
    <w:p w:rsidR="008737D0" w:rsidRPr="00637286" w:rsidRDefault="008737D0">
      <w:pPr>
        <w:pStyle w:val="Telobesedila"/>
        <w:rPr>
          <w:color w:val="000000"/>
          <w:szCs w:val="24"/>
        </w:rPr>
      </w:pPr>
    </w:p>
    <w:p w:rsidR="008737D0" w:rsidRPr="00637286" w:rsidRDefault="008737D0" w:rsidP="008737D0">
      <w:pPr>
        <w:pStyle w:val="Navadensplet"/>
        <w:spacing w:before="0" w:after="0"/>
        <w:jc w:val="both"/>
        <w:rPr>
          <w:szCs w:val="24"/>
        </w:rPr>
      </w:pPr>
      <w:r w:rsidRPr="00637286">
        <w:rPr>
          <w:szCs w:val="24"/>
        </w:rPr>
        <w:lastRenderedPageBreak/>
        <w:t xml:space="preserve">Vsebinsko pisni izpit obsega naloge iz vsebin obveznih modulov. </w:t>
      </w:r>
      <w:r w:rsidRPr="00231439">
        <w:rPr>
          <w:color w:val="FF0000"/>
          <w:szCs w:val="24"/>
        </w:rPr>
        <w:t xml:space="preserve">Izpitne naloge so objektivnega tipa, strukturirane, računske, grafične ali problemske. Področje, raven </w:t>
      </w:r>
      <w:r w:rsidR="008B522B" w:rsidRPr="00231439">
        <w:rPr>
          <w:color w:val="FF0000"/>
          <w:szCs w:val="24"/>
        </w:rPr>
        <w:t>in obseg</w:t>
      </w:r>
      <w:r w:rsidR="008B522B" w:rsidRPr="00637286">
        <w:rPr>
          <w:szCs w:val="24"/>
        </w:rPr>
        <w:t xml:space="preserve"> znanja, ki se preverja</w:t>
      </w:r>
      <w:r w:rsidRPr="00637286">
        <w:rPr>
          <w:szCs w:val="24"/>
        </w:rPr>
        <w:t xml:space="preserve"> ni le faktografsko, temveč upošteva tudi zahtevnejše taksonomske stopnje (znanje, razumevanje, uporaba, analiza, sinteza, vrednotenje). </w:t>
      </w:r>
    </w:p>
    <w:p w:rsidR="008737D0" w:rsidRPr="00637286" w:rsidRDefault="008737D0" w:rsidP="008737D0">
      <w:pPr>
        <w:pStyle w:val="Navadensplet"/>
        <w:spacing w:before="0" w:after="0"/>
        <w:jc w:val="both"/>
        <w:rPr>
          <w:szCs w:val="24"/>
        </w:rPr>
      </w:pPr>
    </w:p>
    <w:p w:rsidR="008737D0" w:rsidRPr="00637286" w:rsidRDefault="008737D0" w:rsidP="008737D0">
      <w:pPr>
        <w:pStyle w:val="Navadensplet"/>
        <w:spacing w:before="0" w:after="0"/>
        <w:jc w:val="both"/>
        <w:rPr>
          <w:szCs w:val="24"/>
        </w:rPr>
      </w:pPr>
      <w:r w:rsidRPr="00637286">
        <w:rPr>
          <w:szCs w:val="24"/>
        </w:rPr>
        <w:t>S pisnim delom dokažete, da z opisom, utemeljitvami, izračuni in grafičnim prikazom obvladate temeljna strokovna znanja iz elektrotehnike.</w:t>
      </w:r>
    </w:p>
    <w:p w:rsidR="008737D0" w:rsidRPr="00637286" w:rsidRDefault="008737D0" w:rsidP="008737D0">
      <w:pPr>
        <w:pStyle w:val="Navadensplet"/>
        <w:spacing w:before="0" w:after="0"/>
        <w:jc w:val="both"/>
        <w:rPr>
          <w:szCs w:val="24"/>
        </w:rPr>
      </w:pPr>
    </w:p>
    <w:p w:rsidR="008737D0" w:rsidRPr="00637286" w:rsidRDefault="008737D0" w:rsidP="008737D0">
      <w:pPr>
        <w:pStyle w:val="Navadensplet"/>
        <w:spacing w:before="0" w:after="0"/>
        <w:jc w:val="both"/>
        <w:rPr>
          <w:szCs w:val="24"/>
        </w:rPr>
      </w:pPr>
      <w:r w:rsidRPr="00637286">
        <w:rPr>
          <w:szCs w:val="24"/>
        </w:rPr>
        <w:t>Pisni izpit je sestavljen iz dveh pol, od katerih je za prvo polo namenjenih 40 minut, za drugo pa 80 minut, torej traja pisni izpit skupaj 120 minut. Prva pola vsebuje 5 do 10 nalog, druga pola pa štiri do osem.</w:t>
      </w:r>
      <w:r w:rsidRPr="00637286">
        <w:rPr>
          <w:i/>
          <w:szCs w:val="24"/>
        </w:rPr>
        <w:t xml:space="preserve"> </w:t>
      </w:r>
      <w:r w:rsidRPr="00637286">
        <w:rPr>
          <w:szCs w:val="24"/>
        </w:rPr>
        <w:t>Prva izpitna pola vsebuje kratke naloge objektivnega tipa, vprašanja iz osnovnega znanja, definicij in zakonov iz elektrotehnike ter enostavne računske naloge (delež 20 točk – 33.3</w:t>
      </w:r>
      <w:r w:rsidR="008B522B" w:rsidRPr="00637286">
        <w:rPr>
          <w:szCs w:val="24"/>
        </w:rPr>
        <w:t xml:space="preserve"> </w:t>
      </w:r>
      <w:r w:rsidRPr="00637286">
        <w:rPr>
          <w:szCs w:val="24"/>
        </w:rPr>
        <w:t>%). Druga izpitna pola vsebuje pregledne strukturirane naloge iz izbire oziroma analiziranja</w:t>
      </w:r>
      <w:r w:rsidR="008B522B" w:rsidRPr="00637286">
        <w:rPr>
          <w:szCs w:val="24"/>
        </w:rPr>
        <w:t xml:space="preserve"> postopkov in praktične uporabe </w:t>
      </w:r>
      <w:r w:rsidRPr="00637286">
        <w:rPr>
          <w:szCs w:val="24"/>
        </w:rPr>
        <w:t>osnovnega znanja (delež 40 točk – 66.7</w:t>
      </w:r>
      <w:r w:rsidR="008B522B" w:rsidRPr="00637286">
        <w:rPr>
          <w:szCs w:val="24"/>
        </w:rPr>
        <w:t xml:space="preserve"> </w:t>
      </w:r>
      <w:r w:rsidRPr="00637286">
        <w:rPr>
          <w:szCs w:val="24"/>
        </w:rPr>
        <w:t xml:space="preserve">%). Celoten pisni izpit je ocenjen s 60 točkami. </w:t>
      </w:r>
    </w:p>
    <w:p w:rsidR="008737D0" w:rsidRPr="00637286" w:rsidRDefault="008737D0" w:rsidP="008737D0">
      <w:pPr>
        <w:pStyle w:val="Navadensplet"/>
        <w:spacing w:before="0" w:after="0"/>
        <w:jc w:val="both"/>
        <w:rPr>
          <w:szCs w:val="24"/>
        </w:rPr>
      </w:pPr>
    </w:p>
    <w:p w:rsidR="00062E75" w:rsidRPr="00637286" w:rsidRDefault="00062E75">
      <w:pPr>
        <w:pStyle w:val="Telobesedila"/>
        <w:rPr>
          <w:color w:val="000000"/>
          <w:szCs w:val="24"/>
        </w:rPr>
      </w:pPr>
      <w:r w:rsidRPr="00637286">
        <w:rPr>
          <w:color w:val="000000"/>
          <w:szCs w:val="24"/>
        </w:rPr>
        <w:t xml:space="preserve">Pri reševanju morate jasno pokazati postopek, z vmesnimi </w:t>
      </w:r>
      <w:r w:rsidR="00B85CF4" w:rsidRPr="00637286">
        <w:rPr>
          <w:color w:val="000000"/>
          <w:szCs w:val="24"/>
        </w:rPr>
        <w:t xml:space="preserve">in končnimi </w:t>
      </w:r>
      <w:r w:rsidR="000B1273" w:rsidRPr="00637286">
        <w:rPr>
          <w:color w:val="000000"/>
          <w:szCs w:val="24"/>
        </w:rPr>
        <w:t>rezultati ter</w:t>
      </w:r>
      <w:r w:rsidRPr="00637286">
        <w:rPr>
          <w:color w:val="000000"/>
          <w:szCs w:val="24"/>
        </w:rPr>
        <w:t xml:space="preserve"> sklepi, ki ste ga uporabil pri poti do rezultata. </w:t>
      </w:r>
    </w:p>
    <w:p w:rsidR="009C31C8" w:rsidRPr="00637286" w:rsidRDefault="009C31C8">
      <w:pPr>
        <w:pStyle w:val="Telobesedila"/>
        <w:rPr>
          <w:color w:val="000000"/>
          <w:szCs w:val="24"/>
        </w:rPr>
      </w:pPr>
    </w:p>
    <w:p w:rsidR="00F47B93" w:rsidRPr="00637286" w:rsidRDefault="008737D0" w:rsidP="008737D0">
      <w:pPr>
        <w:pStyle w:val="SlogNaslov212ptNeKrepko"/>
        <w:numPr>
          <w:ilvl w:val="2"/>
          <w:numId w:val="13"/>
        </w:numPr>
        <w:tabs>
          <w:tab w:val="clear" w:pos="1080"/>
        </w:tabs>
        <w:ind w:left="709"/>
        <w:rPr>
          <w:lang w:val="sl-SI"/>
        </w:rPr>
      </w:pPr>
      <w:r w:rsidRPr="00637286">
        <w:rPr>
          <w:lang w:val="sl-SI"/>
        </w:rPr>
        <w:t>Ustni izpit</w:t>
      </w:r>
    </w:p>
    <w:p w:rsidR="008737D0" w:rsidRPr="00637286" w:rsidRDefault="008737D0">
      <w:pPr>
        <w:pStyle w:val="Telobesedila"/>
        <w:rPr>
          <w:color w:val="000000"/>
          <w:szCs w:val="24"/>
        </w:rPr>
      </w:pPr>
    </w:p>
    <w:p w:rsidR="008737D0" w:rsidRPr="00637286" w:rsidRDefault="0094605D">
      <w:pPr>
        <w:pStyle w:val="Telobesedila"/>
        <w:rPr>
          <w:szCs w:val="24"/>
        </w:rPr>
      </w:pPr>
      <w:r w:rsidRPr="00637286">
        <w:rPr>
          <w:szCs w:val="24"/>
        </w:rPr>
        <w:t xml:space="preserve">Na ustnem delu izpita se preverja temeljna znanja iz osnovnih strokovnih modulov. </w:t>
      </w:r>
      <w:r w:rsidR="008737D0" w:rsidRPr="00637286">
        <w:rPr>
          <w:szCs w:val="24"/>
        </w:rPr>
        <w:t xml:space="preserve">Za ustni izpit je pripravljen enoten seznam vprašanj, ki služijo učiteljem za pripravo izpitnih lističev. Vsak izpitni listek je točkovan s 40 točkami. Vprašanja morajo biti točkovana in izbrana tako, da </w:t>
      </w:r>
      <w:r w:rsidR="008B522B" w:rsidRPr="00637286">
        <w:rPr>
          <w:szCs w:val="24"/>
        </w:rPr>
        <w:t>je zahtevnost vprašanj na</w:t>
      </w:r>
      <w:r w:rsidR="008737D0" w:rsidRPr="00637286">
        <w:rPr>
          <w:szCs w:val="24"/>
        </w:rPr>
        <w:t xml:space="preserve"> listki</w:t>
      </w:r>
      <w:r w:rsidR="008B522B" w:rsidRPr="00637286">
        <w:rPr>
          <w:szCs w:val="24"/>
        </w:rPr>
        <w:t>h</w:t>
      </w:r>
      <w:r w:rsidR="008737D0" w:rsidRPr="00637286">
        <w:rPr>
          <w:szCs w:val="24"/>
        </w:rPr>
        <w:t xml:space="preserve"> enakovredn</w:t>
      </w:r>
      <w:r w:rsidR="008B522B" w:rsidRPr="00637286">
        <w:rPr>
          <w:szCs w:val="24"/>
        </w:rPr>
        <w:t>a</w:t>
      </w:r>
      <w:r w:rsidR="008737D0" w:rsidRPr="00637286">
        <w:rPr>
          <w:szCs w:val="24"/>
        </w:rPr>
        <w:t>.</w:t>
      </w:r>
    </w:p>
    <w:p w:rsidR="008737D0" w:rsidRPr="00637286" w:rsidRDefault="008737D0">
      <w:pPr>
        <w:pStyle w:val="Telobesedila"/>
        <w:rPr>
          <w:color w:val="000000"/>
          <w:szCs w:val="24"/>
        </w:rPr>
      </w:pPr>
    </w:p>
    <w:p w:rsidR="0094605D" w:rsidRPr="00637286" w:rsidRDefault="0094605D">
      <w:pPr>
        <w:pStyle w:val="Telobesedila"/>
        <w:rPr>
          <w:szCs w:val="24"/>
        </w:rPr>
      </w:pPr>
      <w:r w:rsidRPr="00637286">
        <w:rPr>
          <w:szCs w:val="24"/>
        </w:rPr>
        <w:t>Vaša uspešnost na izpitu bo odvisna v veliki meri od pravilne uporabe strokovne terminologije, vaše suverenosti in prepričljivosti pri odgovarjanju na zastavljena vprašanja. Z ustnim izpitom tako dokažete, da znate strokovna znanja pravilno predstaviti, se pravilno strokovno izražati oziroma uporabljati strokovni jezik. Strokovna znanja morate pravilno utemeljiti in dane rešitve kritično ovrednotiti.</w:t>
      </w:r>
    </w:p>
    <w:p w:rsidR="0094605D" w:rsidRPr="00637286" w:rsidRDefault="0094605D" w:rsidP="000B5902">
      <w:pPr>
        <w:pStyle w:val="Navadensplet"/>
        <w:suppressAutoHyphens w:val="0"/>
        <w:spacing w:before="0" w:after="0"/>
        <w:jc w:val="both"/>
        <w:rPr>
          <w:szCs w:val="24"/>
        </w:rPr>
      </w:pPr>
    </w:p>
    <w:p w:rsidR="000B5902" w:rsidRPr="00637286" w:rsidRDefault="000B5902" w:rsidP="000B5902">
      <w:pPr>
        <w:pStyle w:val="Navadensplet"/>
        <w:suppressAutoHyphens w:val="0"/>
        <w:spacing w:before="0" w:after="0"/>
        <w:jc w:val="both"/>
        <w:rPr>
          <w:szCs w:val="24"/>
        </w:rPr>
      </w:pPr>
      <w:r w:rsidRPr="00637286">
        <w:rPr>
          <w:szCs w:val="24"/>
        </w:rPr>
        <w:t xml:space="preserve">Kandidat skozi razgovor našteje, razloži, pojasni in utemelji osnovne pojme iz področja </w:t>
      </w:r>
      <w:r w:rsidR="008B522B" w:rsidRPr="00637286">
        <w:rPr>
          <w:szCs w:val="24"/>
        </w:rPr>
        <w:t xml:space="preserve">osnov </w:t>
      </w:r>
      <w:r w:rsidRPr="00637286">
        <w:rPr>
          <w:szCs w:val="24"/>
        </w:rPr>
        <w:t>elektrotehnike, upravljanja s programirljivimi napravami, izdelave osnovnih vezij, načrtovanja in priklopov električnih naprav ter izdelave električnih in komunikacijskih inštalacij.</w:t>
      </w:r>
    </w:p>
    <w:p w:rsidR="0094605D" w:rsidRPr="00637286" w:rsidRDefault="0094605D">
      <w:pPr>
        <w:pStyle w:val="Telobesedila"/>
        <w:rPr>
          <w:szCs w:val="24"/>
        </w:rPr>
      </w:pPr>
    </w:p>
    <w:p w:rsidR="00062E75" w:rsidRPr="00637286" w:rsidRDefault="00062E75">
      <w:pPr>
        <w:pStyle w:val="Telobesedila"/>
        <w:rPr>
          <w:szCs w:val="24"/>
        </w:rPr>
      </w:pPr>
      <w:r w:rsidRPr="00637286">
        <w:rPr>
          <w:szCs w:val="24"/>
        </w:rPr>
        <w:t xml:space="preserve">Dovoljeni pripomočki </w:t>
      </w:r>
      <w:r w:rsidRPr="00637286">
        <w:rPr>
          <w:color w:val="000000"/>
          <w:szCs w:val="24"/>
        </w:rPr>
        <w:t>pri ustnem delu izpita so: nalivno pero al</w:t>
      </w:r>
      <w:r w:rsidR="008B522B" w:rsidRPr="00637286">
        <w:rPr>
          <w:color w:val="000000"/>
          <w:szCs w:val="24"/>
        </w:rPr>
        <w:t xml:space="preserve">i kemični svinčnik, svinčnik in </w:t>
      </w:r>
      <w:r w:rsidRPr="00637286">
        <w:rPr>
          <w:color w:val="000000"/>
          <w:szCs w:val="24"/>
        </w:rPr>
        <w:t>radirka za skiciranje rešitev, računalo brez grafičnega zaslona in brez možnosti simbolnega računanja.</w:t>
      </w:r>
      <w:r w:rsidRPr="00637286">
        <w:rPr>
          <w:szCs w:val="24"/>
        </w:rPr>
        <w:t xml:space="preserve">   </w:t>
      </w:r>
    </w:p>
    <w:p w:rsidR="00062E75" w:rsidRPr="00637286" w:rsidRDefault="00062E75">
      <w:pPr>
        <w:pStyle w:val="Telobesedila"/>
        <w:rPr>
          <w:b/>
          <w:szCs w:val="24"/>
        </w:rPr>
      </w:pPr>
    </w:p>
    <w:p w:rsidR="00062E75" w:rsidRPr="00637286" w:rsidRDefault="00062E75">
      <w:pPr>
        <w:pStyle w:val="Telobesedila"/>
        <w:rPr>
          <w:b/>
          <w:szCs w:val="24"/>
        </w:rPr>
      </w:pPr>
    </w:p>
    <w:p w:rsidR="00062E75" w:rsidRPr="00637286" w:rsidRDefault="00062E75" w:rsidP="00637286">
      <w:pPr>
        <w:pStyle w:val="Telobesedila21"/>
        <w:numPr>
          <w:ilvl w:val="0"/>
          <w:numId w:val="13"/>
        </w:numPr>
        <w:pBdr>
          <w:top w:val="single" w:sz="4" w:space="1" w:color="auto"/>
          <w:left w:val="single" w:sz="4" w:space="4" w:color="auto"/>
          <w:bottom w:val="single" w:sz="4" w:space="1" w:color="auto"/>
          <w:right w:val="single" w:sz="4" w:space="4" w:color="auto"/>
        </w:pBdr>
        <w:shd w:val="clear" w:color="auto" w:fill="CCCCCC"/>
        <w:spacing w:line="360" w:lineRule="auto"/>
        <w:rPr>
          <w:sz w:val="24"/>
          <w:szCs w:val="24"/>
        </w:rPr>
      </w:pPr>
      <w:r w:rsidRPr="00637286">
        <w:rPr>
          <w:sz w:val="24"/>
          <w:szCs w:val="24"/>
        </w:rPr>
        <w:t>Znanja in kompetence, ki se preverjajo na posamezni ravni zahtevnosti</w:t>
      </w:r>
    </w:p>
    <w:p w:rsidR="00062E75" w:rsidRPr="00637286" w:rsidRDefault="00062E75">
      <w:pPr>
        <w:pStyle w:val="Telobesedila"/>
        <w:rPr>
          <w:szCs w:val="24"/>
        </w:rPr>
      </w:pPr>
    </w:p>
    <w:p w:rsidR="00062E75" w:rsidRPr="00637286" w:rsidRDefault="00062E75">
      <w:pPr>
        <w:pStyle w:val="Telobesedila"/>
        <w:rPr>
          <w:szCs w:val="24"/>
        </w:rPr>
      </w:pPr>
      <w:r w:rsidRPr="00637286">
        <w:rPr>
          <w:szCs w:val="24"/>
        </w:rPr>
        <w:t xml:space="preserve">V tem delu so zapisana znanja in kompetence, ki jih bomo preverjali tako na ustnem, kot pisnem delu izpita. Opisana so znanja, ki se povezujejo v modulih, ki smo jih našteli v uvodu in predstavljajo temeljne kompetence na področju </w:t>
      </w:r>
      <w:r w:rsidR="00F47B93" w:rsidRPr="00637286">
        <w:rPr>
          <w:szCs w:val="24"/>
        </w:rPr>
        <w:t>elektrotehnike</w:t>
      </w:r>
      <w:r w:rsidRPr="00637286">
        <w:rPr>
          <w:szCs w:val="24"/>
        </w:rPr>
        <w:t>.</w:t>
      </w:r>
    </w:p>
    <w:p w:rsidR="00062E75" w:rsidRPr="00637286" w:rsidRDefault="00062E75">
      <w:pPr>
        <w:pStyle w:val="Telobesedila"/>
        <w:rPr>
          <w:szCs w:val="24"/>
        </w:rPr>
      </w:pPr>
    </w:p>
    <w:p w:rsidR="00062E75" w:rsidRPr="00637286" w:rsidRDefault="00062E75">
      <w:pPr>
        <w:pStyle w:val="Telobesedila"/>
        <w:rPr>
          <w:szCs w:val="24"/>
        </w:rPr>
      </w:pPr>
      <w:r w:rsidRPr="00637286">
        <w:rPr>
          <w:szCs w:val="24"/>
        </w:rPr>
        <w:t>Znanja in kompetence:</w:t>
      </w:r>
    </w:p>
    <w:p w:rsidR="00F47B93" w:rsidRPr="00637286" w:rsidRDefault="00F47B93">
      <w:pPr>
        <w:pStyle w:val="Telobesedila"/>
        <w:rPr>
          <w:szCs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645"/>
      </w:tblGrid>
      <w:tr w:rsidR="00DA2EDA" w:rsidRPr="0099537A" w:rsidTr="0099537A">
        <w:trPr>
          <w:tblHeader/>
        </w:trPr>
        <w:tc>
          <w:tcPr>
            <w:tcW w:w="2500" w:type="pct"/>
            <w:shd w:val="clear" w:color="auto" w:fill="E0E0E0"/>
          </w:tcPr>
          <w:p w:rsidR="00DA2EDA" w:rsidRPr="0099537A" w:rsidRDefault="00DA2EDA" w:rsidP="00C20C46">
            <w:pPr>
              <w:rPr>
                <w:b/>
                <w:szCs w:val="24"/>
              </w:rPr>
            </w:pPr>
            <w:r w:rsidRPr="0099537A">
              <w:rPr>
                <w:b/>
                <w:szCs w:val="24"/>
              </w:rPr>
              <w:t xml:space="preserve">Kompetence </w:t>
            </w:r>
          </w:p>
        </w:tc>
        <w:tc>
          <w:tcPr>
            <w:tcW w:w="2500" w:type="pct"/>
            <w:shd w:val="clear" w:color="auto" w:fill="E0E0E0"/>
          </w:tcPr>
          <w:p w:rsidR="00DA2EDA" w:rsidRPr="0099537A" w:rsidRDefault="00F70ED4" w:rsidP="00543D78">
            <w:pPr>
              <w:rPr>
                <w:b/>
                <w:szCs w:val="24"/>
              </w:rPr>
            </w:pPr>
            <w:r w:rsidRPr="0099537A">
              <w:rPr>
                <w:b/>
                <w:szCs w:val="24"/>
              </w:rPr>
              <w:t>Znanja</w:t>
            </w:r>
            <w:r w:rsidR="0094605D" w:rsidRPr="0099537A">
              <w:rPr>
                <w:b/>
                <w:szCs w:val="24"/>
              </w:rPr>
              <w:t>, spretnosti, veščine</w:t>
            </w:r>
          </w:p>
        </w:tc>
      </w:tr>
      <w:tr w:rsidR="0094605D" w:rsidRPr="0099537A" w:rsidTr="0099537A">
        <w:tc>
          <w:tcPr>
            <w:tcW w:w="2500" w:type="pct"/>
          </w:tcPr>
          <w:p w:rsidR="0094605D" w:rsidRPr="0099537A" w:rsidRDefault="0094605D" w:rsidP="0099537A">
            <w:pPr>
              <w:numPr>
                <w:ilvl w:val="0"/>
                <w:numId w:val="12"/>
              </w:numPr>
              <w:suppressAutoHyphens w:val="0"/>
              <w:spacing w:before="40" w:after="40"/>
              <w:rPr>
                <w:szCs w:val="24"/>
              </w:rPr>
            </w:pPr>
            <w:r w:rsidRPr="0099537A">
              <w:rPr>
                <w:szCs w:val="24"/>
              </w:rPr>
              <w:t>I</w:t>
            </w:r>
            <w:r w:rsidR="00857F52" w:rsidRPr="0099537A">
              <w:rPr>
                <w:szCs w:val="24"/>
              </w:rPr>
              <w:t>zdelovanje</w:t>
            </w:r>
            <w:r w:rsidRPr="0099537A">
              <w:rPr>
                <w:szCs w:val="24"/>
              </w:rPr>
              <w:t xml:space="preserve"> osnovnih vezij v elektrotehniki</w:t>
            </w:r>
            <w:r w:rsidR="00857F52" w:rsidRPr="0099537A">
              <w:rPr>
                <w:szCs w:val="24"/>
              </w:rPr>
              <w:t xml:space="preserve"> enosmernega tokokroga</w:t>
            </w:r>
          </w:p>
        </w:tc>
        <w:tc>
          <w:tcPr>
            <w:tcW w:w="2500" w:type="pct"/>
          </w:tcPr>
          <w:p w:rsidR="0094605D" w:rsidRPr="0099537A" w:rsidRDefault="00F70ED4" w:rsidP="0099537A">
            <w:pPr>
              <w:numPr>
                <w:ilvl w:val="0"/>
                <w:numId w:val="12"/>
              </w:numPr>
              <w:suppressAutoHyphens w:val="0"/>
              <w:spacing w:before="40" w:after="40"/>
              <w:rPr>
                <w:szCs w:val="24"/>
              </w:rPr>
            </w:pPr>
            <w:r w:rsidRPr="0099537A">
              <w:rPr>
                <w:szCs w:val="24"/>
              </w:rPr>
              <w:t>uporaba osnovnih zakonov</w:t>
            </w:r>
            <w:r w:rsidR="0094605D" w:rsidRPr="0099537A">
              <w:rPr>
                <w:szCs w:val="24"/>
              </w:rPr>
              <w:t xml:space="preserve"> elektrotehnike za izračun veličin v električnih krogih </w:t>
            </w:r>
          </w:p>
          <w:p w:rsidR="0094605D" w:rsidRPr="0099537A" w:rsidRDefault="00F70ED4" w:rsidP="0099537A">
            <w:pPr>
              <w:numPr>
                <w:ilvl w:val="0"/>
                <w:numId w:val="12"/>
              </w:numPr>
              <w:suppressAutoHyphens w:val="0"/>
              <w:spacing w:before="40" w:after="40"/>
              <w:rPr>
                <w:szCs w:val="24"/>
              </w:rPr>
            </w:pPr>
            <w:r w:rsidRPr="0099537A">
              <w:rPr>
                <w:szCs w:val="24"/>
              </w:rPr>
              <w:t>sestavljanje osnovnih vezij</w:t>
            </w:r>
            <w:r w:rsidR="0094605D" w:rsidRPr="0099537A">
              <w:rPr>
                <w:szCs w:val="24"/>
              </w:rPr>
              <w:t xml:space="preserve"> v elektrotehniki (vezja razsvetljave, delilnike napetosti, enostavne mostiče …) </w:t>
            </w:r>
          </w:p>
          <w:p w:rsidR="00F70ED4" w:rsidRPr="0099537A" w:rsidRDefault="00F70ED4" w:rsidP="0099537A">
            <w:pPr>
              <w:numPr>
                <w:ilvl w:val="0"/>
                <w:numId w:val="12"/>
              </w:numPr>
              <w:suppressAutoHyphens w:val="0"/>
              <w:spacing w:before="40" w:after="40"/>
              <w:rPr>
                <w:szCs w:val="24"/>
              </w:rPr>
            </w:pPr>
            <w:r w:rsidRPr="0099537A">
              <w:rPr>
                <w:szCs w:val="24"/>
              </w:rPr>
              <w:t>smiseln</w:t>
            </w:r>
            <w:r w:rsidR="00857F52" w:rsidRPr="0099537A">
              <w:rPr>
                <w:szCs w:val="24"/>
              </w:rPr>
              <w:t>o</w:t>
            </w:r>
            <w:r w:rsidRPr="0099537A">
              <w:rPr>
                <w:szCs w:val="24"/>
              </w:rPr>
              <w:t xml:space="preserve"> uporab</w:t>
            </w:r>
            <w:r w:rsidR="00857F52" w:rsidRPr="0099537A">
              <w:rPr>
                <w:szCs w:val="24"/>
              </w:rPr>
              <w:t>ljanje</w:t>
            </w:r>
            <w:r w:rsidRPr="0099537A">
              <w:rPr>
                <w:szCs w:val="24"/>
              </w:rPr>
              <w:t xml:space="preserve"> tehničnih navodil za uporabo elementov in naprav </w:t>
            </w:r>
          </w:p>
          <w:p w:rsidR="0094605D" w:rsidRPr="0099537A" w:rsidRDefault="00F70ED4" w:rsidP="0099537A">
            <w:pPr>
              <w:numPr>
                <w:ilvl w:val="0"/>
                <w:numId w:val="12"/>
              </w:numPr>
              <w:suppressAutoHyphens w:val="0"/>
              <w:spacing w:before="40" w:after="40"/>
              <w:rPr>
                <w:szCs w:val="24"/>
              </w:rPr>
            </w:pPr>
            <w:r w:rsidRPr="0099537A">
              <w:rPr>
                <w:szCs w:val="24"/>
              </w:rPr>
              <w:t>analiziranje</w:t>
            </w:r>
            <w:r w:rsidR="0094605D" w:rsidRPr="0099537A">
              <w:rPr>
                <w:szCs w:val="24"/>
              </w:rPr>
              <w:t xml:space="preserve"> priložen</w:t>
            </w:r>
            <w:r w:rsidRPr="0099537A">
              <w:rPr>
                <w:szCs w:val="24"/>
              </w:rPr>
              <w:t>ih</w:t>
            </w:r>
            <w:r w:rsidR="0094605D" w:rsidRPr="0099537A">
              <w:rPr>
                <w:szCs w:val="24"/>
              </w:rPr>
              <w:t xml:space="preserve"> električn</w:t>
            </w:r>
            <w:r w:rsidRPr="0099537A">
              <w:rPr>
                <w:szCs w:val="24"/>
              </w:rPr>
              <w:t>ih</w:t>
            </w:r>
            <w:r w:rsidR="0094605D" w:rsidRPr="0099537A">
              <w:rPr>
                <w:szCs w:val="24"/>
              </w:rPr>
              <w:t xml:space="preserve"> načrt</w:t>
            </w:r>
            <w:r w:rsidRPr="0099537A">
              <w:rPr>
                <w:szCs w:val="24"/>
              </w:rPr>
              <w:t>ov</w:t>
            </w:r>
            <w:r w:rsidR="0094605D" w:rsidRPr="0099537A">
              <w:rPr>
                <w:szCs w:val="24"/>
              </w:rPr>
              <w:t xml:space="preserve"> </w:t>
            </w:r>
          </w:p>
          <w:p w:rsidR="0094605D" w:rsidRPr="0099537A" w:rsidRDefault="00857F52" w:rsidP="0099537A">
            <w:pPr>
              <w:numPr>
                <w:ilvl w:val="0"/>
                <w:numId w:val="12"/>
              </w:numPr>
              <w:suppressAutoHyphens w:val="0"/>
              <w:spacing w:before="40" w:after="40"/>
              <w:rPr>
                <w:szCs w:val="24"/>
              </w:rPr>
            </w:pPr>
            <w:r w:rsidRPr="0099537A">
              <w:rPr>
                <w:szCs w:val="24"/>
              </w:rPr>
              <w:t>uporaba</w:t>
            </w:r>
            <w:r w:rsidR="0094605D" w:rsidRPr="0099537A">
              <w:rPr>
                <w:szCs w:val="24"/>
              </w:rPr>
              <w:t xml:space="preserve"> osnovn</w:t>
            </w:r>
            <w:r w:rsidR="00F70ED4" w:rsidRPr="0099537A">
              <w:rPr>
                <w:szCs w:val="24"/>
              </w:rPr>
              <w:t>ih</w:t>
            </w:r>
            <w:r w:rsidR="0094605D" w:rsidRPr="0099537A">
              <w:rPr>
                <w:szCs w:val="24"/>
              </w:rPr>
              <w:t xml:space="preserve"> električn</w:t>
            </w:r>
            <w:r w:rsidR="00F70ED4" w:rsidRPr="0099537A">
              <w:rPr>
                <w:szCs w:val="24"/>
              </w:rPr>
              <w:t>ih</w:t>
            </w:r>
            <w:r w:rsidR="0094605D" w:rsidRPr="0099537A">
              <w:rPr>
                <w:szCs w:val="24"/>
              </w:rPr>
              <w:t xml:space="preserve"> merilnik</w:t>
            </w:r>
            <w:r w:rsidR="00F70ED4" w:rsidRPr="0099537A">
              <w:rPr>
                <w:szCs w:val="24"/>
              </w:rPr>
              <w:t>ov</w:t>
            </w:r>
            <w:r w:rsidR="0094605D" w:rsidRPr="0099537A">
              <w:rPr>
                <w:szCs w:val="24"/>
              </w:rPr>
              <w:t xml:space="preserve"> </w:t>
            </w:r>
          </w:p>
          <w:p w:rsidR="0094605D" w:rsidRPr="0099537A" w:rsidRDefault="0094605D" w:rsidP="0099537A">
            <w:pPr>
              <w:numPr>
                <w:ilvl w:val="0"/>
                <w:numId w:val="12"/>
              </w:numPr>
              <w:suppressAutoHyphens w:val="0"/>
              <w:spacing w:before="40" w:after="40"/>
              <w:rPr>
                <w:szCs w:val="24"/>
              </w:rPr>
            </w:pPr>
            <w:r w:rsidRPr="0099537A">
              <w:rPr>
                <w:szCs w:val="24"/>
              </w:rPr>
              <w:t>oprav</w:t>
            </w:r>
            <w:r w:rsidR="00F70ED4" w:rsidRPr="0099537A">
              <w:rPr>
                <w:szCs w:val="24"/>
              </w:rPr>
              <w:t>ljanje kvantitativne</w:t>
            </w:r>
            <w:r w:rsidRPr="0099537A">
              <w:rPr>
                <w:szCs w:val="24"/>
              </w:rPr>
              <w:t xml:space="preserve"> primerjav</w:t>
            </w:r>
            <w:r w:rsidR="00F70ED4" w:rsidRPr="0099537A">
              <w:rPr>
                <w:szCs w:val="24"/>
              </w:rPr>
              <w:t>e</w:t>
            </w:r>
            <w:r w:rsidRPr="0099537A">
              <w:rPr>
                <w:szCs w:val="24"/>
              </w:rPr>
              <w:t xml:space="preserve"> med izračunanimi (predvidenimi) dogodki in izmerjenimi (opazovanimi) dogodki</w:t>
            </w:r>
          </w:p>
          <w:p w:rsidR="00F70ED4" w:rsidRPr="0099537A" w:rsidRDefault="00F70ED4" w:rsidP="0099537A">
            <w:pPr>
              <w:numPr>
                <w:ilvl w:val="0"/>
                <w:numId w:val="12"/>
              </w:numPr>
              <w:suppressAutoHyphens w:val="0"/>
              <w:spacing w:before="40" w:after="40"/>
              <w:rPr>
                <w:szCs w:val="24"/>
              </w:rPr>
            </w:pPr>
            <w:r w:rsidRPr="0099537A">
              <w:rPr>
                <w:szCs w:val="24"/>
              </w:rPr>
              <w:t>načrtovanje in računanje preprostih električnih vezij enosmernega tokokroga</w:t>
            </w:r>
          </w:p>
          <w:p w:rsidR="00F70ED4" w:rsidRPr="0099537A" w:rsidRDefault="00857F52" w:rsidP="0099537A">
            <w:pPr>
              <w:numPr>
                <w:ilvl w:val="0"/>
                <w:numId w:val="12"/>
              </w:numPr>
              <w:suppressAutoHyphens w:val="0"/>
              <w:spacing w:before="40" w:after="40"/>
              <w:rPr>
                <w:szCs w:val="24"/>
              </w:rPr>
            </w:pPr>
            <w:r w:rsidRPr="0099537A">
              <w:rPr>
                <w:szCs w:val="24"/>
              </w:rPr>
              <w:t>analiziranje</w:t>
            </w:r>
            <w:r w:rsidR="00F70ED4" w:rsidRPr="0099537A">
              <w:rPr>
                <w:szCs w:val="24"/>
              </w:rPr>
              <w:t xml:space="preserve"> principov osnovnih merilnih metod el. veličin</w:t>
            </w:r>
          </w:p>
          <w:p w:rsidR="00F70ED4" w:rsidRPr="0099537A" w:rsidRDefault="00857F52" w:rsidP="0099537A">
            <w:pPr>
              <w:numPr>
                <w:ilvl w:val="0"/>
                <w:numId w:val="12"/>
              </w:numPr>
              <w:suppressAutoHyphens w:val="0"/>
              <w:spacing w:before="40" w:after="40"/>
              <w:rPr>
                <w:szCs w:val="24"/>
              </w:rPr>
            </w:pPr>
            <w:r w:rsidRPr="0099537A">
              <w:rPr>
                <w:szCs w:val="24"/>
              </w:rPr>
              <w:t>uporabljati</w:t>
            </w:r>
            <w:r w:rsidR="00F70ED4" w:rsidRPr="0099537A">
              <w:rPr>
                <w:szCs w:val="24"/>
              </w:rPr>
              <w:t xml:space="preserve"> informacijske tehnologije za načrtovanje, vrednotenje in dokumentiranje preprostih električnih vezij enosmernega tokokroga </w:t>
            </w:r>
          </w:p>
        </w:tc>
      </w:tr>
      <w:tr w:rsidR="00DA2EDA" w:rsidRPr="0099537A" w:rsidTr="0099537A">
        <w:tc>
          <w:tcPr>
            <w:tcW w:w="2500" w:type="pct"/>
          </w:tcPr>
          <w:p w:rsidR="00DA2EDA" w:rsidRPr="0099537A" w:rsidRDefault="00857F52" w:rsidP="0099537A">
            <w:pPr>
              <w:numPr>
                <w:ilvl w:val="0"/>
                <w:numId w:val="12"/>
              </w:numPr>
              <w:suppressAutoHyphens w:val="0"/>
              <w:spacing w:before="40" w:after="40"/>
              <w:rPr>
                <w:szCs w:val="24"/>
              </w:rPr>
            </w:pPr>
            <w:r w:rsidRPr="0099537A">
              <w:rPr>
                <w:szCs w:val="24"/>
              </w:rPr>
              <w:t>izdelovanje</w:t>
            </w:r>
            <w:r w:rsidR="00DA2EDA" w:rsidRPr="0099537A">
              <w:rPr>
                <w:szCs w:val="24"/>
              </w:rPr>
              <w:t xml:space="preserve"> preprostega logičnega vezja</w:t>
            </w:r>
          </w:p>
        </w:tc>
        <w:tc>
          <w:tcPr>
            <w:tcW w:w="2500" w:type="pct"/>
          </w:tcPr>
          <w:p w:rsidR="00DA2EDA" w:rsidRPr="0099537A" w:rsidRDefault="00857F52" w:rsidP="0099537A">
            <w:pPr>
              <w:numPr>
                <w:ilvl w:val="0"/>
                <w:numId w:val="12"/>
              </w:numPr>
              <w:suppressAutoHyphens w:val="0"/>
              <w:spacing w:before="40" w:after="40"/>
              <w:rPr>
                <w:szCs w:val="24"/>
              </w:rPr>
            </w:pPr>
            <w:r w:rsidRPr="0099537A">
              <w:rPr>
                <w:szCs w:val="24"/>
              </w:rPr>
              <w:t>sestavljanje logične funkcije</w:t>
            </w:r>
            <w:r w:rsidR="00DA2EDA" w:rsidRPr="0099537A">
              <w:rPr>
                <w:szCs w:val="24"/>
              </w:rPr>
              <w:t xml:space="preserve"> z gradniki logičnih vezij </w:t>
            </w:r>
          </w:p>
          <w:p w:rsidR="00DA2EDA" w:rsidRPr="0099537A" w:rsidRDefault="00DA2EDA" w:rsidP="0099537A">
            <w:pPr>
              <w:numPr>
                <w:ilvl w:val="0"/>
                <w:numId w:val="12"/>
              </w:numPr>
              <w:suppressAutoHyphens w:val="0"/>
              <w:spacing w:before="40" w:after="40"/>
              <w:rPr>
                <w:szCs w:val="24"/>
              </w:rPr>
            </w:pPr>
            <w:r w:rsidRPr="0099537A">
              <w:rPr>
                <w:szCs w:val="24"/>
              </w:rPr>
              <w:t>analizira</w:t>
            </w:r>
            <w:r w:rsidR="00857F52" w:rsidRPr="0099537A">
              <w:rPr>
                <w:szCs w:val="24"/>
              </w:rPr>
              <w:t>nje in odkriva napak</w:t>
            </w:r>
            <w:r w:rsidRPr="0099537A">
              <w:rPr>
                <w:szCs w:val="24"/>
              </w:rPr>
              <w:t xml:space="preserve"> v realiziranih logičnih vezjih</w:t>
            </w:r>
          </w:p>
        </w:tc>
      </w:tr>
      <w:tr w:rsidR="00DA2EDA" w:rsidRPr="0099537A" w:rsidTr="0099537A">
        <w:tc>
          <w:tcPr>
            <w:tcW w:w="2500" w:type="pct"/>
          </w:tcPr>
          <w:p w:rsidR="00DA2EDA" w:rsidRPr="0099537A" w:rsidRDefault="00857F52" w:rsidP="0099537A">
            <w:pPr>
              <w:numPr>
                <w:ilvl w:val="0"/>
                <w:numId w:val="12"/>
              </w:numPr>
              <w:suppressAutoHyphens w:val="0"/>
              <w:spacing w:before="40" w:after="40"/>
              <w:rPr>
                <w:szCs w:val="24"/>
              </w:rPr>
            </w:pPr>
            <w:r w:rsidRPr="0099537A">
              <w:rPr>
                <w:szCs w:val="24"/>
              </w:rPr>
              <w:t>izdelovanje</w:t>
            </w:r>
            <w:r w:rsidR="00DA2EDA" w:rsidRPr="0099537A">
              <w:rPr>
                <w:szCs w:val="24"/>
              </w:rPr>
              <w:t xml:space="preserve"> preprostega krmilja</w:t>
            </w:r>
          </w:p>
          <w:p w:rsidR="00DA2EDA" w:rsidRPr="0099537A" w:rsidRDefault="00DA2EDA" w:rsidP="0099537A">
            <w:pPr>
              <w:suppressAutoHyphens w:val="0"/>
              <w:spacing w:before="40" w:after="40"/>
              <w:rPr>
                <w:szCs w:val="24"/>
              </w:rPr>
            </w:pPr>
          </w:p>
        </w:tc>
        <w:tc>
          <w:tcPr>
            <w:tcW w:w="2500" w:type="pct"/>
          </w:tcPr>
          <w:p w:rsidR="00DA2EDA" w:rsidRPr="0099537A" w:rsidRDefault="00DA2EDA" w:rsidP="0099537A">
            <w:pPr>
              <w:numPr>
                <w:ilvl w:val="0"/>
                <w:numId w:val="12"/>
              </w:numPr>
              <w:suppressAutoHyphens w:val="0"/>
              <w:spacing w:before="40" w:after="40"/>
              <w:rPr>
                <w:szCs w:val="24"/>
              </w:rPr>
            </w:pPr>
            <w:r w:rsidRPr="0099537A">
              <w:rPr>
                <w:szCs w:val="24"/>
              </w:rPr>
              <w:t>pozna</w:t>
            </w:r>
            <w:r w:rsidR="00857F52" w:rsidRPr="0099537A">
              <w:rPr>
                <w:szCs w:val="24"/>
              </w:rPr>
              <w:t>vanje</w:t>
            </w:r>
            <w:r w:rsidRPr="0099537A">
              <w:rPr>
                <w:szCs w:val="24"/>
              </w:rPr>
              <w:t xml:space="preserve"> tip</w:t>
            </w:r>
            <w:r w:rsidR="00857F52" w:rsidRPr="0099537A">
              <w:rPr>
                <w:szCs w:val="24"/>
              </w:rPr>
              <w:t>ov</w:t>
            </w:r>
            <w:r w:rsidRPr="0099537A">
              <w:rPr>
                <w:szCs w:val="24"/>
              </w:rPr>
              <w:t xml:space="preserve"> podatkov v digitalni tehniki  </w:t>
            </w:r>
          </w:p>
          <w:p w:rsidR="00DA2EDA" w:rsidRPr="0099537A" w:rsidRDefault="00857F52" w:rsidP="0099537A">
            <w:pPr>
              <w:numPr>
                <w:ilvl w:val="0"/>
                <w:numId w:val="12"/>
              </w:numPr>
              <w:suppressAutoHyphens w:val="0"/>
              <w:spacing w:before="40" w:after="40"/>
              <w:rPr>
                <w:szCs w:val="24"/>
              </w:rPr>
            </w:pPr>
            <w:r w:rsidRPr="0099537A">
              <w:rPr>
                <w:szCs w:val="24"/>
              </w:rPr>
              <w:t>pojasnjevanje povezave</w:t>
            </w:r>
            <w:r w:rsidR="00DA2EDA" w:rsidRPr="0099537A">
              <w:rPr>
                <w:szCs w:val="24"/>
              </w:rPr>
              <w:t xml:space="preserve"> senzorjev in izvršnih členov na programirljive releje</w:t>
            </w:r>
          </w:p>
          <w:p w:rsidR="00DA2EDA" w:rsidRPr="0099537A" w:rsidRDefault="00857F52" w:rsidP="0099537A">
            <w:pPr>
              <w:numPr>
                <w:ilvl w:val="0"/>
                <w:numId w:val="12"/>
              </w:numPr>
              <w:suppressAutoHyphens w:val="0"/>
              <w:spacing w:before="40" w:after="40"/>
              <w:rPr>
                <w:szCs w:val="24"/>
              </w:rPr>
            </w:pPr>
            <w:r w:rsidRPr="0099537A">
              <w:rPr>
                <w:szCs w:val="24"/>
              </w:rPr>
              <w:t>izdelovanje</w:t>
            </w:r>
            <w:r w:rsidR="00DA2EDA" w:rsidRPr="0099537A">
              <w:rPr>
                <w:szCs w:val="24"/>
              </w:rPr>
              <w:t xml:space="preserve"> program</w:t>
            </w:r>
            <w:r w:rsidRPr="0099537A">
              <w:rPr>
                <w:szCs w:val="24"/>
              </w:rPr>
              <w:t>ov</w:t>
            </w:r>
            <w:r w:rsidR="00DA2EDA" w:rsidRPr="0099537A">
              <w:rPr>
                <w:szCs w:val="24"/>
              </w:rPr>
              <w:t xml:space="preserve"> za delovanje PLK</w:t>
            </w:r>
          </w:p>
          <w:p w:rsidR="00DA2EDA" w:rsidRPr="0099537A" w:rsidRDefault="00857F52" w:rsidP="0099537A">
            <w:pPr>
              <w:numPr>
                <w:ilvl w:val="0"/>
                <w:numId w:val="12"/>
              </w:numPr>
              <w:suppressAutoHyphens w:val="0"/>
              <w:spacing w:before="40" w:after="40"/>
              <w:rPr>
                <w:szCs w:val="24"/>
              </w:rPr>
            </w:pPr>
            <w:r w:rsidRPr="0099537A">
              <w:rPr>
                <w:szCs w:val="24"/>
              </w:rPr>
              <w:t>oblikovanje dokumentacije</w:t>
            </w:r>
            <w:r w:rsidR="00DA2EDA" w:rsidRPr="0099537A">
              <w:rPr>
                <w:szCs w:val="24"/>
              </w:rPr>
              <w:t xml:space="preserve"> o izvedenem krmilju</w:t>
            </w:r>
          </w:p>
        </w:tc>
      </w:tr>
      <w:tr w:rsidR="00DA2EDA" w:rsidRPr="0099537A" w:rsidTr="0099537A">
        <w:tc>
          <w:tcPr>
            <w:tcW w:w="2500" w:type="pct"/>
          </w:tcPr>
          <w:p w:rsidR="00DA2EDA" w:rsidRPr="0099537A" w:rsidRDefault="00DA2EDA" w:rsidP="0099537A">
            <w:pPr>
              <w:numPr>
                <w:ilvl w:val="0"/>
                <w:numId w:val="12"/>
              </w:numPr>
              <w:suppressAutoHyphens w:val="0"/>
              <w:spacing w:before="40" w:after="40"/>
              <w:rPr>
                <w:szCs w:val="24"/>
              </w:rPr>
            </w:pPr>
            <w:r w:rsidRPr="0099537A">
              <w:rPr>
                <w:szCs w:val="24"/>
              </w:rPr>
              <w:t>načrtovanje, računanje in analiziranje preprostih električnih vezij izmeničnega tokokroga</w:t>
            </w:r>
          </w:p>
        </w:tc>
        <w:tc>
          <w:tcPr>
            <w:tcW w:w="2500" w:type="pct"/>
          </w:tcPr>
          <w:p w:rsidR="00DA2EDA" w:rsidRPr="0099537A" w:rsidRDefault="00857F52" w:rsidP="0099537A">
            <w:pPr>
              <w:numPr>
                <w:ilvl w:val="0"/>
                <w:numId w:val="12"/>
              </w:numPr>
              <w:suppressAutoHyphens w:val="0"/>
              <w:spacing w:before="40" w:after="40"/>
              <w:rPr>
                <w:szCs w:val="24"/>
              </w:rPr>
            </w:pPr>
            <w:r w:rsidRPr="0099537A">
              <w:rPr>
                <w:szCs w:val="24"/>
              </w:rPr>
              <w:t>izračun</w:t>
            </w:r>
            <w:r w:rsidR="00DA2EDA" w:rsidRPr="0099537A">
              <w:rPr>
                <w:szCs w:val="24"/>
              </w:rPr>
              <w:t xml:space="preserve"> in analizira</w:t>
            </w:r>
            <w:r w:rsidRPr="0099537A">
              <w:rPr>
                <w:szCs w:val="24"/>
              </w:rPr>
              <w:t>nje osnovnih veličin</w:t>
            </w:r>
            <w:r w:rsidR="00DA2EDA" w:rsidRPr="0099537A">
              <w:rPr>
                <w:szCs w:val="24"/>
              </w:rPr>
              <w:t xml:space="preserve"> el. tokokroga v sestavljenem izmeničnem tokokrogu (časovni diagram, kazalčni diagram, matematične povezave zakonitosti)</w:t>
            </w:r>
          </w:p>
          <w:p w:rsidR="00DA2EDA" w:rsidRPr="0099537A" w:rsidRDefault="00857F52" w:rsidP="0099537A">
            <w:pPr>
              <w:numPr>
                <w:ilvl w:val="0"/>
                <w:numId w:val="12"/>
              </w:numPr>
              <w:suppressAutoHyphens w:val="0"/>
              <w:spacing w:before="40" w:after="40"/>
              <w:rPr>
                <w:szCs w:val="24"/>
              </w:rPr>
            </w:pPr>
            <w:r w:rsidRPr="0099537A">
              <w:rPr>
                <w:szCs w:val="24"/>
              </w:rPr>
              <w:t xml:space="preserve">načrtovanje, računanje in analiziranje </w:t>
            </w:r>
            <w:r w:rsidR="00DA2EDA" w:rsidRPr="0099537A">
              <w:rPr>
                <w:szCs w:val="24"/>
              </w:rPr>
              <w:t>osnovn</w:t>
            </w:r>
            <w:r w:rsidRPr="0099537A">
              <w:rPr>
                <w:szCs w:val="24"/>
              </w:rPr>
              <w:t>ih</w:t>
            </w:r>
            <w:r w:rsidR="00DA2EDA" w:rsidRPr="0099537A">
              <w:rPr>
                <w:szCs w:val="24"/>
              </w:rPr>
              <w:t xml:space="preserve"> element</w:t>
            </w:r>
            <w:r w:rsidRPr="0099537A">
              <w:rPr>
                <w:szCs w:val="24"/>
              </w:rPr>
              <w:t>ov</w:t>
            </w:r>
            <w:r w:rsidR="00DA2EDA" w:rsidRPr="0099537A">
              <w:rPr>
                <w:szCs w:val="24"/>
              </w:rPr>
              <w:t xml:space="preserve"> transformatorja </w:t>
            </w:r>
          </w:p>
          <w:p w:rsidR="00DA2EDA" w:rsidRPr="0099537A" w:rsidRDefault="00DA2EDA" w:rsidP="0099537A">
            <w:pPr>
              <w:numPr>
                <w:ilvl w:val="0"/>
                <w:numId w:val="12"/>
              </w:numPr>
              <w:suppressAutoHyphens w:val="0"/>
              <w:spacing w:before="40" w:after="40"/>
              <w:rPr>
                <w:szCs w:val="24"/>
              </w:rPr>
            </w:pPr>
            <w:r w:rsidRPr="0099537A">
              <w:rPr>
                <w:szCs w:val="24"/>
              </w:rPr>
              <w:t xml:space="preserve">zna izdelati enostavna elektronska vezja in preveriti funkcionalnost in karakteristike (napajalnik, ojačevalnik, uporaba fotoelementov…) </w:t>
            </w:r>
          </w:p>
          <w:p w:rsidR="00DA2EDA" w:rsidRPr="0099537A" w:rsidRDefault="00857F52" w:rsidP="0099537A">
            <w:pPr>
              <w:numPr>
                <w:ilvl w:val="0"/>
                <w:numId w:val="12"/>
              </w:numPr>
              <w:suppressAutoHyphens w:val="0"/>
              <w:spacing w:before="40" w:after="40"/>
              <w:rPr>
                <w:szCs w:val="24"/>
              </w:rPr>
            </w:pPr>
            <w:r w:rsidRPr="0099537A">
              <w:rPr>
                <w:szCs w:val="24"/>
              </w:rPr>
              <w:lastRenderedPageBreak/>
              <w:t>uporaba elektronskih</w:t>
            </w:r>
            <w:r w:rsidR="00DA2EDA" w:rsidRPr="0099537A">
              <w:rPr>
                <w:szCs w:val="24"/>
              </w:rPr>
              <w:t xml:space="preserve"> instrument</w:t>
            </w:r>
            <w:r w:rsidRPr="0099537A">
              <w:rPr>
                <w:szCs w:val="24"/>
              </w:rPr>
              <w:t>ov</w:t>
            </w:r>
            <w:r w:rsidR="00DA2EDA" w:rsidRPr="0099537A">
              <w:rPr>
                <w:szCs w:val="24"/>
              </w:rPr>
              <w:t xml:space="preserve"> in osciloskop</w:t>
            </w:r>
            <w:r w:rsidRPr="0099537A">
              <w:rPr>
                <w:szCs w:val="24"/>
              </w:rPr>
              <w:t>a</w:t>
            </w:r>
          </w:p>
          <w:p w:rsidR="00F70ED4" w:rsidRPr="0099537A" w:rsidRDefault="00091D06" w:rsidP="0099537A">
            <w:pPr>
              <w:numPr>
                <w:ilvl w:val="0"/>
                <w:numId w:val="12"/>
              </w:numPr>
              <w:suppressAutoHyphens w:val="0"/>
              <w:spacing w:before="40" w:after="40"/>
              <w:rPr>
                <w:szCs w:val="24"/>
              </w:rPr>
            </w:pPr>
            <w:r w:rsidRPr="0099537A">
              <w:rPr>
                <w:szCs w:val="24"/>
              </w:rPr>
              <w:t>pripravljanje poročil in urejanje strokovne dokumentacije</w:t>
            </w:r>
          </w:p>
        </w:tc>
      </w:tr>
      <w:tr w:rsidR="00DA2EDA" w:rsidRPr="0099537A" w:rsidTr="0099537A">
        <w:tc>
          <w:tcPr>
            <w:tcW w:w="2500" w:type="pct"/>
          </w:tcPr>
          <w:p w:rsidR="00DA2EDA" w:rsidRPr="0099537A" w:rsidRDefault="00DA2EDA" w:rsidP="0099537A">
            <w:pPr>
              <w:numPr>
                <w:ilvl w:val="0"/>
                <w:numId w:val="12"/>
              </w:numPr>
              <w:suppressAutoHyphens w:val="0"/>
              <w:spacing w:before="40" w:after="40"/>
              <w:rPr>
                <w:szCs w:val="24"/>
              </w:rPr>
            </w:pPr>
            <w:r w:rsidRPr="0099537A">
              <w:rPr>
                <w:szCs w:val="24"/>
              </w:rPr>
              <w:lastRenderedPageBreak/>
              <w:t>povezovanje elementov električnih inštalacij v stikalnih, razdelilnih in vtično-spojnih napravah</w:t>
            </w:r>
          </w:p>
        </w:tc>
        <w:tc>
          <w:tcPr>
            <w:tcW w:w="2500" w:type="pct"/>
          </w:tcPr>
          <w:p w:rsidR="00DA2EDA" w:rsidRPr="0099537A" w:rsidRDefault="00635EE9" w:rsidP="0099537A">
            <w:pPr>
              <w:numPr>
                <w:ilvl w:val="0"/>
                <w:numId w:val="12"/>
              </w:numPr>
              <w:suppressAutoHyphens w:val="0"/>
              <w:spacing w:before="40" w:after="40"/>
              <w:rPr>
                <w:szCs w:val="24"/>
              </w:rPr>
            </w:pPr>
            <w:r w:rsidRPr="0099537A">
              <w:rPr>
                <w:szCs w:val="24"/>
              </w:rPr>
              <w:t>računsko ovrednotenje</w:t>
            </w:r>
            <w:r w:rsidR="00DA2EDA" w:rsidRPr="0099537A">
              <w:rPr>
                <w:szCs w:val="24"/>
              </w:rPr>
              <w:t xml:space="preserve"> el. </w:t>
            </w:r>
            <w:r w:rsidRPr="0099537A">
              <w:rPr>
                <w:szCs w:val="24"/>
              </w:rPr>
              <w:t>veličin v električnih inštalacijah</w:t>
            </w:r>
          </w:p>
          <w:p w:rsidR="00DA2EDA" w:rsidRPr="0099537A" w:rsidRDefault="00635EE9" w:rsidP="0099537A">
            <w:pPr>
              <w:numPr>
                <w:ilvl w:val="0"/>
                <w:numId w:val="12"/>
              </w:numPr>
              <w:suppressAutoHyphens w:val="0"/>
              <w:spacing w:before="40" w:after="40"/>
              <w:rPr>
                <w:szCs w:val="24"/>
              </w:rPr>
            </w:pPr>
            <w:r w:rsidRPr="0099537A">
              <w:rPr>
                <w:szCs w:val="24"/>
              </w:rPr>
              <w:t>poznavanje</w:t>
            </w:r>
            <w:r w:rsidR="00DA2EDA" w:rsidRPr="0099537A">
              <w:rPr>
                <w:szCs w:val="24"/>
              </w:rPr>
              <w:t xml:space="preserve"> pomen</w:t>
            </w:r>
            <w:r w:rsidRPr="0099537A">
              <w:rPr>
                <w:szCs w:val="24"/>
              </w:rPr>
              <w:t>a</w:t>
            </w:r>
            <w:r w:rsidR="00DA2EDA" w:rsidRPr="0099537A">
              <w:rPr>
                <w:szCs w:val="24"/>
              </w:rPr>
              <w:t xml:space="preserve"> oznak na električnih napravah</w:t>
            </w:r>
          </w:p>
          <w:p w:rsidR="00DA2EDA" w:rsidRPr="0099537A" w:rsidRDefault="00635EE9" w:rsidP="0099537A">
            <w:pPr>
              <w:numPr>
                <w:ilvl w:val="0"/>
                <w:numId w:val="12"/>
              </w:numPr>
              <w:suppressAutoHyphens w:val="0"/>
              <w:spacing w:before="40" w:after="40"/>
              <w:rPr>
                <w:szCs w:val="24"/>
              </w:rPr>
            </w:pPr>
            <w:r w:rsidRPr="0099537A">
              <w:rPr>
                <w:szCs w:val="24"/>
              </w:rPr>
              <w:t>odčitavanje</w:t>
            </w:r>
            <w:r w:rsidR="00DA2EDA" w:rsidRPr="0099537A">
              <w:rPr>
                <w:szCs w:val="24"/>
              </w:rPr>
              <w:t xml:space="preserve"> podatk</w:t>
            </w:r>
            <w:r w:rsidRPr="0099537A">
              <w:rPr>
                <w:szCs w:val="24"/>
              </w:rPr>
              <w:t>ov</w:t>
            </w:r>
            <w:r w:rsidR="00DA2EDA" w:rsidRPr="0099537A">
              <w:rPr>
                <w:szCs w:val="24"/>
              </w:rPr>
              <w:t xml:space="preserve"> iz tehniških predpisov, standardov, priročnikov …</w:t>
            </w:r>
          </w:p>
          <w:p w:rsidR="00DA2EDA" w:rsidRPr="0099537A" w:rsidRDefault="00DA2EDA" w:rsidP="0099537A">
            <w:pPr>
              <w:numPr>
                <w:ilvl w:val="0"/>
                <w:numId w:val="12"/>
              </w:numPr>
              <w:suppressAutoHyphens w:val="0"/>
              <w:spacing w:before="40" w:after="40"/>
              <w:rPr>
                <w:szCs w:val="24"/>
              </w:rPr>
            </w:pPr>
            <w:r w:rsidRPr="0099537A">
              <w:rPr>
                <w:szCs w:val="24"/>
              </w:rPr>
              <w:t xml:space="preserve">izbere ustrezen tip prenosnega medija </w:t>
            </w:r>
          </w:p>
          <w:p w:rsidR="00DA2EDA" w:rsidRPr="0099537A" w:rsidRDefault="00635EE9" w:rsidP="0099537A">
            <w:pPr>
              <w:numPr>
                <w:ilvl w:val="0"/>
                <w:numId w:val="12"/>
              </w:numPr>
              <w:suppressAutoHyphens w:val="0"/>
              <w:spacing w:before="40" w:after="40"/>
              <w:rPr>
                <w:szCs w:val="24"/>
              </w:rPr>
            </w:pPr>
            <w:r w:rsidRPr="0099537A">
              <w:rPr>
                <w:szCs w:val="24"/>
              </w:rPr>
              <w:t>načrtovanje omrežij</w:t>
            </w:r>
          </w:p>
        </w:tc>
      </w:tr>
    </w:tbl>
    <w:p w:rsidR="00062E75" w:rsidRPr="00637286" w:rsidRDefault="00062E75">
      <w:pPr>
        <w:tabs>
          <w:tab w:val="left" w:pos="1428"/>
        </w:tabs>
        <w:spacing w:before="40" w:after="40"/>
        <w:rPr>
          <w:szCs w:val="24"/>
        </w:rPr>
      </w:pPr>
    </w:p>
    <w:p w:rsidR="00041B2B" w:rsidRPr="00637286" w:rsidRDefault="00041B2B" w:rsidP="00F47B93">
      <w:pPr>
        <w:pStyle w:val="Telobesedila"/>
        <w:rPr>
          <w:szCs w:val="24"/>
        </w:rPr>
      </w:pPr>
    </w:p>
    <w:p w:rsidR="00062E75" w:rsidRPr="00637286" w:rsidRDefault="00062E75" w:rsidP="00F47B93">
      <w:pPr>
        <w:pStyle w:val="Telobesedila"/>
        <w:rPr>
          <w:szCs w:val="24"/>
        </w:rPr>
      </w:pPr>
      <w:r w:rsidRPr="00637286">
        <w:rPr>
          <w:szCs w:val="24"/>
        </w:rPr>
        <w:t xml:space="preserve"> </w:t>
      </w:r>
    </w:p>
    <w:p w:rsidR="00062E75" w:rsidRPr="00637286" w:rsidRDefault="00193EC6" w:rsidP="00193EC6">
      <w:pPr>
        <w:pBdr>
          <w:top w:val="single" w:sz="4" w:space="1" w:color="000000"/>
          <w:left w:val="single" w:sz="4" w:space="4" w:color="000000"/>
          <w:bottom w:val="single" w:sz="4" w:space="1" w:color="000000"/>
          <w:right w:val="single" w:sz="4" w:space="4" w:color="000000"/>
        </w:pBdr>
        <w:shd w:val="clear" w:color="auto" w:fill="D9D9D9"/>
        <w:tabs>
          <w:tab w:val="left" w:pos="851"/>
        </w:tabs>
        <w:rPr>
          <w:b/>
          <w:szCs w:val="24"/>
        </w:rPr>
      </w:pPr>
      <w:r w:rsidRPr="00637286">
        <w:rPr>
          <w:b/>
          <w:szCs w:val="24"/>
        </w:rPr>
        <w:t xml:space="preserve">5  </w:t>
      </w:r>
      <w:r w:rsidR="00062E75" w:rsidRPr="00637286">
        <w:rPr>
          <w:b/>
          <w:szCs w:val="24"/>
        </w:rPr>
        <w:t xml:space="preserve">TIPI NALOG, PRIMERI IZPITNIH VPRAŠANJ IN PRIMERI OCENJEVANJA </w:t>
      </w:r>
    </w:p>
    <w:p w:rsidR="00062E75" w:rsidRPr="00637286" w:rsidRDefault="00062E75">
      <w:pPr>
        <w:pStyle w:val="Telobesedila"/>
        <w:rPr>
          <w:b/>
          <w:szCs w:val="24"/>
        </w:rPr>
      </w:pPr>
    </w:p>
    <w:p w:rsidR="00062E75" w:rsidRPr="00637286" w:rsidRDefault="00062E75">
      <w:pPr>
        <w:pStyle w:val="Telobesedila"/>
        <w:rPr>
          <w:b/>
          <w:szCs w:val="24"/>
        </w:rPr>
      </w:pPr>
    </w:p>
    <w:p w:rsidR="00062E75" w:rsidRPr="00637286" w:rsidRDefault="00193EC6" w:rsidP="008737D0">
      <w:pPr>
        <w:rPr>
          <w:b/>
          <w:szCs w:val="24"/>
        </w:rPr>
      </w:pPr>
      <w:r w:rsidRPr="00637286">
        <w:rPr>
          <w:b/>
          <w:szCs w:val="24"/>
        </w:rPr>
        <w:t>5</w:t>
      </w:r>
      <w:r w:rsidR="00062E75" w:rsidRPr="00637286">
        <w:rPr>
          <w:b/>
          <w:szCs w:val="24"/>
        </w:rPr>
        <w:t>.1</w:t>
      </w:r>
      <w:r w:rsidR="00062E75" w:rsidRPr="00637286">
        <w:rPr>
          <w:b/>
          <w:szCs w:val="24"/>
        </w:rPr>
        <w:tab/>
        <w:t xml:space="preserve">Prva izpitna pola.  </w:t>
      </w:r>
    </w:p>
    <w:p w:rsidR="00062E75" w:rsidRPr="00637286" w:rsidRDefault="00062E75">
      <w:pPr>
        <w:ind w:firstLine="705"/>
        <w:rPr>
          <w:b/>
          <w:szCs w:val="24"/>
        </w:rPr>
      </w:pPr>
    </w:p>
    <w:p w:rsidR="00FC6570" w:rsidRPr="00637286" w:rsidRDefault="00FC6570" w:rsidP="00FC6570">
      <w:pPr>
        <w:rPr>
          <w:szCs w:val="24"/>
        </w:rPr>
      </w:pPr>
      <w:r w:rsidRPr="00637286">
        <w:rPr>
          <w:szCs w:val="24"/>
        </w:rPr>
        <w:t>Pri prvi izpitni poli kandidati rešujejo naloge za obkroževanje in naloge s kratkimi odgovori.</w:t>
      </w:r>
    </w:p>
    <w:p w:rsidR="00FC6570" w:rsidRPr="00637286" w:rsidRDefault="00FC6570" w:rsidP="00FC6570">
      <w:pPr>
        <w:ind w:left="704" w:firstLine="1"/>
        <w:rPr>
          <w:szCs w:val="24"/>
        </w:rPr>
      </w:pPr>
    </w:p>
    <w:p w:rsidR="00FC6570" w:rsidRPr="00637286" w:rsidRDefault="00FC6570" w:rsidP="00FC6570">
      <w:pPr>
        <w:ind w:firstLine="1"/>
        <w:rPr>
          <w:b/>
          <w:szCs w:val="24"/>
        </w:rPr>
      </w:pPr>
      <w:r w:rsidRPr="00637286">
        <w:rPr>
          <w:b/>
          <w:szCs w:val="24"/>
        </w:rPr>
        <w:t>1. primer izpitnega vprašanja za 1 točko iz prve izpitne pole:</w:t>
      </w:r>
    </w:p>
    <w:p w:rsidR="00FC6570" w:rsidRPr="00637286" w:rsidRDefault="00FC6570" w:rsidP="00FC6570">
      <w:pPr>
        <w:ind w:left="704" w:firstLine="1"/>
        <w:rPr>
          <w:szCs w:val="24"/>
        </w:rPr>
      </w:pPr>
    </w:p>
    <w:p w:rsidR="00FC6570" w:rsidRPr="00637286" w:rsidRDefault="00FC6570" w:rsidP="00FC6570">
      <w:pPr>
        <w:pBdr>
          <w:top w:val="single" w:sz="4" w:space="1" w:color="auto"/>
          <w:left w:val="single" w:sz="4" w:space="4" w:color="auto"/>
          <w:bottom w:val="single" w:sz="4" w:space="1" w:color="auto"/>
          <w:right w:val="single" w:sz="4" w:space="4" w:color="auto"/>
        </w:pBdr>
        <w:spacing w:line="320" w:lineRule="exact"/>
        <w:jc w:val="center"/>
        <w:rPr>
          <w:szCs w:val="24"/>
        </w:rPr>
      </w:pPr>
      <w:r w:rsidRPr="00637286">
        <w:rPr>
          <w:szCs w:val="24"/>
        </w:rPr>
        <w:t>Tip naloge je naloga za obkroževanje.</w:t>
      </w:r>
    </w:p>
    <w:p w:rsidR="00FC6570" w:rsidRPr="00637286" w:rsidRDefault="00FC6570" w:rsidP="00FC6570">
      <w:pPr>
        <w:pBdr>
          <w:top w:val="single" w:sz="4" w:space="1" w:color="auto"/>
          <w:left w:val="single" w:sz="4" w:space="4" w:color="auto"/>
          <w:bottom w:val="single" w:sz="4" w:space="1" w:color="auto"/>
          <w:right w:val="single" w:sz="4" w:space="4" w:color="auto"/>
        </w:pBdr>
        <w:spacing w:line="320" w:lineRule="exact"/>
        <w:jc w:val="center"/>
        <w:rPr>
          <w:szCs w:val="24"/>
        </w:rPr>
      </w:pPr>
      <w:r w:rsidRPr="00637286">
        <w:rPr>
          <w:szCs w:val="24"/>
        </w:rPr>
        <w:t>Pravilni odgovor se vrednoti z 1 točko.</w:t>
      </w:r>
    </w:p>
    <w:p w:rsidR="00B93043" w:rsidRPr="00637286" w:rsidRDefault="00B93043" w:rsidP="00B93043">
      <w:pPr>
        <w:pStyle w:val="navaden1"/>
        <w:tabs>
          <w:tab w:val="clear" w:pos="454"/>
          <w:tab w:val="left" w:pos="1428"/>
        </w:tabs>
        <w:spacing w:before="0"/>
        <w:rPr>
          <w:rFonts w:ascii="Times New Roman" w:hAnsi="Times New Roman"/>
          <w:sz w:val="24"/>
          <w:szCs w:val="24"/>
        </w:rPr>
      </w:pPr>
    </w:p>
    <w:p w:rsidR="00FC6570" w:rsidRPr="00637286" w:rsidRDefault="00FC6570" w:rsidP="00FC6570">
      <w:pPr>
        <w:tabs>
          <w:tab w:val="left" w:pos="720"/>
        </w:tabs>
        <w:rPr>
          <w:szCs w:val="24"/>
        </w:rPr>
      </w:pPr>
      <w:r w:rsidRPr="00637286">
        <w:rPr>
          <w:szCs w:val="24"/>
        </w:rPr>
        <w:t>Naloga je umeščena v konkretno situacijo, zato jo temeljito preberi in obkroži eden pravilni odgovor.</w:t>
      </w:r>
    </w:p>
    <w:p w:rsidR="00FC6570" w:rsidRPr="00637286" w:rsidRDefault="00FC6570" w:rsidP="00B93043">
      <w:pPr>
        <w:pStyle w:val="navaden1"/>
        <w:tabs>
          <w:tab w:val="clear" w:pos="454"/>
          <w:tab w:val="left" w:pos="1428"/>
        </w:tabs>
        <w:spacing w:before="0"/>
        <w:rPr>
          <w:rFonts w:ascii="Times New Roman" w:hAnsi="Times New Roman"/>
          <w:b/>
          <w:sz w:val="24"/>
          <w:szCs w:val="24"/>
        </w:rPr>
      </w:pPr>
    </w:p>
    <w:p w:rsidR="00BB01F5" w:rsidRPr="00637286" w:rsidRDefault="00FC6570" w:rsidP="00B93043">
      <w:pPr>
        <w:pStyle w:val="navaden1"/>
        <w:tabs>
          <w:tab w:val="clear" w:pos="454"/>
          <w:tab w:val="left" w:pos="1428"/>
        </w:tabs>
        <w:spacing w:before="0"/>
        <w:rPr>
          <w:rFonts w:ascii="Times New Roman" w:hAnsi="Times New Roman"/>
          <w:sz w:val="24"/>
          <w:szCs w:val="24"/>
        </w:rPr>
      </w:pPr>
      <w:r w:rsidRPr="00637286">
        <w:rPr>
          <w:rFonts w:ascii="Times New Roman" w:hAnsi="Times New Roman"/>
          <w:sz w:val="24"/>
          <w:szCs w:val="24"/>
        </w:rPr>
        <w:t>Z dodatnim uporom bi želel</w:t>
      </w:r>
      <w:r w:rsidR="00BB01F5" w:rsidRPr="00637286">
        <w:rPr>
          <w:rFonts w:ascii="Times New Roman" w:hAnsi="Times New Roman"/>
          <w:sz w:val="24"/>
          <w:szCs w:val="24"/>
        </w:rPr>
        <w:t>i</w:t>
      </w:r>
      <w:r w:rsidRPr="00637286">
        <w:rPr>
          <w:rFonts w:ascii="Times New Roman" w:hAnsi="Times New Roman"/>
          <w:sz w:val="24"/>
          <w:szCs w:val="24"/>
        </w:rPr>
        <w:t xml:space="preserve"> razširiti </w:t>
      </w:r>
      <w:r w:rsidR="00BB01F5" w:rsidRPr="00637286">
        <w:rPr>
          <w:rFonts w:ascii="Times New Roman" w:hAnsi="Times New Roman"/>
          <w:sz w:val="24"/>
          <w:szCs w:val="24"/>
        </w:rPr>
        <w:t xml:space="preserve">napetostno </w:t>
      </w:r>
      <w:r w:rsidRPr="00637286">
        <w:rPr>
          <w:rFonts w:ascii="Times New Roman" w:hAnsi="Times New Roman"/>
          <w:sz w:val="24"/>
          <w:szCs w:val="24"/>
        </w:rPr>
        <w:t>merilno območje</w:t>
      </w:r>
      <w:r w:rsidR="00BB01F5" w:rsidRPr="00637286">
        <w:rPr>
          <w:rFonts w:ascii="Times New Roman" w:hAnsi="Times New Roman"/>
          <w:sz w:val="24"/>
          <w:szCs w:val="24"/>
        </w:rPr>
        <w:t xml:space="preserve"> voltmetra. Kako moramo povezati dodatni upor k voltmetru?</w:t>
      </w:r>
    </w:p>
    <w:p w:rsidR="00BB01F5" w:rsidRPr="00637286" w:rsidRDefault="00BB01F5" w:rsidP="00BB01F5">
      <w:pPr>
        <w:tabs>
          <w:tab w:val="left" w:pos="720"/>
        </w:tabs>
        <w:jc w:val="right"/>
        <w:rPr>
          <w:b/>
          <w:i/>
          <w:szCs w:val="24"/>
        </w:rPr>
      </w:pPr>
      <w:r w:rsidRPr="00637286">
        <w:rPr>
          <w:b/>
          <w:i/>
          <w:szCs w:val="24"/>
        </w:rPr>
        <w:t>1 točka</w:t>
      </w:r>
    </w:p>
    <w:p w:rsidR="00BB01F5" w:rsidRPr="00637286" w:rsidRDefault="00BB01F5" w:rsidP="00BB01F5">
      <w:pPr>
        <w:pStyle w:val="navaden1"/>
        <w:numPr>
          <w:ilvl w:val="0"/>
          <w:numId w:val="22"/>
        </w:numPr>
        <w:tabs>
          <w:tab w:val="clear" w:pos="454"/>
          <w:tab w:val="left" w:pos="1428"/>
        </w:tabs>
        <w:spacing w:before="0"/>
        <w:rPr>
          <w:rFonts w:ascii="Times New Roman" w:hAnsi="Times New Roman"/>
          <w:sz w:val="24"/>
          <w:szCs w:val="24"/>
        </w:rPr>
      </w:pPr>
      <w:r w:rsidRPr="00637286">
        <w:rPr>
          <w:rFonts w:ascii="Times New Roman" w:hAnsi="Times New Roman"/>
          <w:sz w:val="24"/>
          <w:szCs w:val="24"/>
        </w:rPr>
        <w:t>zaporedno</w:t>
      </w:r>
    </w:p>
    <w:p w:rsidR="00BB01F5" w:rsidRPr="00637286" w:rsidRDefault="00BB01F5" w:rsidP="00BB01F5">
      <w:pPr>
        <w:pStyle w:val="navaden1"/>
        <w:numPr>
          <w:ilvl w:val="0"/>
          <w:numId w:val="22"/>
        </w:numPr>
        <w:tabs>
          <w:tab w:val="clear" w:pos="454"/>
          <w:tab w:val="left" w:pos="1428"/>
        </w:tabs>
        <w:spacing w:before="0"/>
        <w:rPr>
          <w:rFonts w:ascii="Times New Roman" w:hAnsi="Times New Roman"/>
          <w:sz w:val="24"/>
          <w:szCs w:val="24"/>
        </w:rPr>
      </w:pPr>
      <w:r w:rsidRPr="00637286">
        <w:rPr>
          <w:rFonts w:ascii="Times New Roman" w:hAnsi="Times New Roman"/>
          <w:sz w:val="24"/>
          <w:szCs w:val="24"/>
        </w:rPr>
        <w:t>vzporedno</w:t>
      </w:r>
    </w:p>
    <w:p w:rsidR="00BB01F5" w:rsidRPr="00637286" w:rsidRDefault="00BB01F5" w:rsidP="00BB01F5">
      <w:pPr>
        <w:pStyle w:val="navaden1"/>
        <w:numPr>
          <w:ilvl w:val="0"/>
          <w:numId w:val="22"/>
        </w:numPr>
        <w:tabs>
          <w:tab w:val="clear" w:pos="454"/>
          <w:tab w:val="left" w:pos="1428"/>
        </w:tabs>
        <w:spacing w:before="0"/>
        <w:rPr>
          <w:rFonts w:ascii="Times New Roman" w:hAnsi="Times New Roman"/>
          <w:sz w:val="24"/>
          <w:szCs w:val="24"/>
        </w:rPr>
      </w:pPr>
      <w:r w:rsidRPr="00637286">
        <w:rPr>
          <w:rFonts w:ascii="Times New Roman" w:hAnsi="Times New Roman"/>
          <w:sz w:val="24"/>
          <w:szCs w:val="24"/>
        </w:rPr>
        <w:t>potrebujemo dva upora</w:t>
      </w:r>
    </w:p>
    <w:p w:rsidR="00EF59E6" w:rsidRPr="00637286" w:rsidRDefault="00EF59E6" w:rsidP="00BB01F5">
      <w:pPr>
        <w:pStyle w:val="navaden1"/>
        <w:tabs>
          <w:tab w:val="clear" w:pos="454"/>
          <w:tab w:val="left" w:pos="1428"/>
        </w:tabs>
        <w:spacing w:before="0"/>
        <w:rPr>
          <w:rFonts w:ascii="Times New Roman" w:hAnsi="Times New Roman"/>
          <w:sz w:val="24"/>
          <w:szCs w:val="24"/>
        </w:rPr>
      </w:pPr>
    </w:p>
    <w:p w:rsidR="00BB01F5" w:rsidRPr="00637286" w:rsidRDefault="00BB01F5" w:rsidP="00041B2B">
      <w:pPr>
        <w:pStyle w:val="navaden1"/>
        <w:pBdr>
          <w:bottom w:val="single" w:sz="4" w:space="1" w:color="auto"/>
        </w:pBdr>
        <w:tabs>
          <w:tab w:val="clear" w:pos="454"/>
          <w:tab w:val="left" w:pos="1428"/>
        </w:tabs>
        <w:spacing w:before="0"/>
        <w:rPr>
          <w:rFonts w:ascii="Times New Roman" w:hAnsi="Times New Roman"/>
          <w:sz w:val="24"/>
          <w:szCs w:val="24"/>
        </w:rPr>
      </w:pPr>
      <w:r w:rsidRPr="00637286">
        <w:rPr>
          <w:rFonts w:ascii="Times New Roman" w:hAnsi="Times New Roman"/>
          <w:sz w:val="24"/>
          <w:szCs w:val="24"/>
        </w:rPr>
        <w:t>REŠITEV:</w:t>
      </w:r>
    </w:p>
    <w:p w:rsidR="00041B2B" w:rsidRPr="00637286" w:rsidRDefault="00041B2B" w:rsidP="00BB01F5">
      <w:pPr>
        <w:pStyle w:val="navaden1"/>
        <w:tabs>
          <w:tab w:val="clear" w:pos="454"/>
          <w:tab w:val="left" w:pos="1428"/>
        </w:tabs>
        <w:spacing w:before="0"/>
        <w:rPr>
          <w:rFonts w:ascii="Times New Roman" w:hAnsi="Times New Roman"/>
          <w:sz w:val="24"/>
          <w:szCs w:val="24"/>
        </w:rPr>
      </w:pPr>
    </w:p>
    <w:p w:rsidR="00BB01F5" w:rsidRPr="00637286" w:rsidRDefault="00BB01F5" w:rsidP="00BB01F5">
      <w:pPr>
        <w:pStyle w:val="navaden1"/>
        <w:tabs>
          <w:tab w:val="clear" w:pos="454"/>
          <w:tab w:val="left" w:pos="1428"/>
        </w:tabs>
        <w:spacing w:before="0"/>
        <w:rPr>
          <w:rFonts w:ascii="Times New Roman" w:hAnsi="Times New Roman"/>
          <w:sz w:val="24"/>
          <w:szCs w:val="24"/>
        </w:rPr>
      </w:pPr>
      <w:r w:rsidRPr="00637286">
        <w:rPr>
          <w:rFonts w:ascii="Times New Roman" w:hAnsi="Times New Roman"/>
          <w:sz w:val="24"/>
          <w:szCs w:val="24"/>
        </w:rPr>
        <w:t xml:space="preserve">Zaporedno (odgovor a). </w:t>
      </w:r>
      <w:r w:rsidR="003135DB" w:rsidRPr="00637286">
        <w:rPr>
          <w:rFonts w:ascii="Times New Roman" w:hAnsi="Times New Roman"/>
          <w:sz w:val="24"/>
          <w:szCs w:val="24"/>
        </w:rPr>
        <w:t xml:space="preserve">Torej lahko z voltmetrom, merimo večje napetosti, saj se merjena napetost deli na </w:t>
      </w:r>
      <w:r w:rsidRPr="00637286">
        <w:rPr>
          <w:rFonts w:ascii="Times New Roman" w:hAnsi="Times New Roman"/>
          <w:sz w:val="24"/>
          <w:szCs w:val="24"/>
        </w:rPr>
        <w:t xml:space="preserve">napetosti na uporu in voltmetru. </w:t>
      </w:r>
    </w:p>
    <w:p w:rsidR="003135DB" w:rsidRPr="00637286" w:rsidRDefault="003135DB" w:rsidP="003135DB">
      <w:pPr>
        <w:tabs>
          <w:tab w:val="left" w:pos="720"/>
        </w:tabs>
        <w:jc w:val="right"/>
        <w:rPr>
          <w:b/>
          <w:i/>
          <w:szCs w:val="24"/>
        </w:rPr>
      </w:pPr>
      <w:r w:rsidRPr="00637286">
        <w:rPr>
          <w:b/>
          <w:i/>
          <w:szCs w:val="24"/>
        </w:rPr>
        <w:t>1 točka</w:t>
      </w:r>
    </w:p>
    <w:p w:rsidR="00FC6570" w:rsidRPr="00637286" w:rsidRDefault="00FC6570" w:rsidP="00B93043">
      <w:pPr>
        <w:pStyle w:val="navaden1"/>
        <w:tabs>
          <w:tab w:val="clear" w:pos="454"/>
          <w:tab w:val="left" w:pos="1428"/>
        </w:tabs>
        <w:spacing w:before="0"/>
        <w:rPr>
          <w:rFonts w:ascii="Times New Roman" w:hAnsi="Times New Roman"/>
          <w:b/>
          <w:sz w:val="24"/>
          <w:szCs w:val="24"/>
        </w:rPr>
      </w:pPr>
    </w:p>
    <w:p w:rsidR="00BA30DE" w:rsidRPr="00637286" w:rsidRDefault="00BA30DE" w:rsidP="00BA30DE">
      <w:pPr>
        <w:rPr>
          <w:szCs w:val="24"/>
        </w:rPr>
      </w:pPr>
    </w:p>
    <w:p w:rsidR="003135DB" w:rsidRPr="00637286" w:rsidRDefault="003135DB" w:rsidP="003135DB">
      <w:pPr>
        <w:spacing w:line="320" w:lineRule="exact"/>
        <w:rPr>
          <w:b/>
          <w:szCs w:val="24"/>
        </w:rPr>
      </w:pPr>
      <w:r w:rsidRPr="00637286">
        <w:rPr>
          <w:b/>
          <w:szCs w:val="24"/>
        </w:rPr>
        <w:t>2. primer izpitnega vprašanja za 3 točke iz prve izpitne pole:</w:t>
      </w:r>
    </w:p>
    <w:p w:rsidR="003135DB" w:rsidRPr="00637286" w:rsidRDefault="003135DB" w:rsidP="003135DB">
      <w:pPr>
        <w:spacing w:line="320" w:lineRule="exact"/>
        <w:rPr>
          <w:szCs w:val="24"/>
        </w:rPr>
      </w:pPr>
    </w:p>
    <w:p w:rsidR="003135DB" w:rsidRPr="00637286" w:rsidRDefault="003135DB" w:rsidP="003135DB">
      <w:pPr>
        <w:pBdr>
          <w:top w:val="single" w:sz="4" w:space="1" w:color="auto"/>
          <w:left w:val="single" w:sz="4" w:space="4" w:color="auto"/>
          <w:bottom w:val="single" w:sz="4" w:space="1" w:color="auto"/>
          <w:right w:val="single" w:sz="4" w:space="4" w:color="auto"/>
        </w:pBdr>
        <w:spacing w:line="320" w:lineRule="exact"/>
        <w:jc w:val="center"/>
        <w:rPr>
          <w:szCs w:val="24"/>
        </w:rPr>
      </w:pPr>
      <w:r w:rsidRPr="00637286">
        <w:rPr>
          <w:szCs w:val="24"/>
        </w:rPr>
        <w:t>Tip naloge je naloga s kratkimi odgovori.</w:t>
      </w:r>
    </w:p>
    <w:p w:rsidR="003135DB" w:rsidRPr="00637286" w:rsidRDefault="003135DB" w:rsidP="003135DB">
      <w:pPr>
        <w:pBdr>
          <w:top w:val="single" w:sz="4" w:space="1" w:color="auto"/>
          <w:left w:val="single" w:sz="4" w:space="4" w:color="auto"/>
          <w:bottom w:val="single" w:sz="4" w:space="1" w:color="auto"/>
          <w:right w:val="single" w:sz="4" w:space="4" w:color="auto"/>
        </w:pBdr>
        <w:spacing w:line="320" w:lineRule="exact"/>
        <w:jc w:val="center"/>
        <w:rPr>
          <w:szCs w:val="24"/>
        </w:rPr>
      </w:pPr>
      <w:r w:rsidRPr="00637286">
        <w:rPr>
          <w:szCs w:val="24"/>
        </w:rPr>
        <w:t>Pravilni odgovor se ovrednoti s 3 točkami.</w:t>
      </w:r>
    </w:p>
    <w:p w:rsidR="003135DB" w:rsidRPr="00637286" w:rsidRDefault="003135DB" w:rsidP="003135DB">
      <w:pPr>
        <w:pStyle w:val="navaden1"/>
        <w:tabs>
          <w:tab w:val="clear" w:pos="454"/>
        </w:tabs>
        <w:suppressAutoHyphens w:val="0"/>
        <w:spacing w:before="0"/>
        <w:ind w:left="360"/>
        <w:rPr>
          <w:rFonts w:ascii="Times New Roman" w:hAnsi="Times New Roman"/>
          <w:sz w:val="24"/>
          <w:szCs w:val="24"/>
        </w:rPr>
      </w:pPr>
    </w:p>
    <w:p w:rsidR="003135DB" w:rsidRPr="00637286" w:rsidRDefault="003135DB" w:rsidP="003135DB">
      <w:pPr>
        <w:tabs>
          <w:tab w:val="left" w:pos="720"/>
        </w:tabs>
        <w:jc w:val="both"/>
        <w:rPr>
          <w:szCs w:val="24"/>
        </w:rPr>
      </w:pPr>
      <w:r w:rsidRPr="00637286">
        <w:rPr>
          <w:szCs w:val="24"/>
        </w:rPr>
        <w:t>V spodaj pripravljen prostor vpiši rešitev naloge. Nalogo pozorno preberi, da ne izpustiš kakšen del naloge.</w:t>
      </w:r>
    </w:p>
    <w:p w:rsidR="003135DB" w:rsidRPr="00637286" w:rsidRDefault="003135DB" w:rsidP="003135DB">
      <w:pPr>
        <w:pStyle w:val="navaden1"/>
        <w:tabs>
          <w:tab w:val="clear" w:pos="454"/>
        </w:tabs>
        <w:suppressAutoHyphens w:val="0"/>
        <w:spacing w:before="0"/>
        <w:jc w:val="both"/>
        <w:rPr>
          <w:rFonts w:ascii="Times New Roman" w:hAnsi="Times New Roman"/>
          <w:sz w:val="24"/>
          <w:szCs w:val="24"/>
        </w:rPr>
      </w:pPr>
    </w:p>
    <w:p w:rsidR="003135DB" w:rsidRPr="00637286" w:rsidRDefault="003135DB" w:rsidP="003135DB">
      <w:pPr>
        <w:pStyle w:val="navaden1"/>
        <w:tabs>
          <w:tab w:val="clear" w:pos="454"/>
        </w:tabs>
        <w:suppressAutoHyphens w:val="0"/>
        <w:spacing w:before="0"/>
        <w:jc w:val="both"/>
        <w:rPr>
          <w:rFonts w:ascii="Times New Roman" w:hAnsi="Times New Roman"/>
          <w:sz w:val="24"/>
          <w:szCs w:val="24"/>
        </w:rPr>
      </w:pPr>
      <w:r w:rsidRPr="00637286">
        <w:rPr>
          <w:rFonts w:ascii="Times New Roman" w:hAnsi="Times New Roman"/>
          <w:sz w:val="24"/>
          <w:szCs w:val="24"/>
        </w:rPr>
        <w:t>Na sliki sta električna elementa. Pred čem nas varujeta elementa na sliki? Kaj pomenita vrednosti 63/0,3, ki je zapisana na levem elementu? Razloži ali elementa na sliki izklopita v primeru kratkega stika?</w:t>
      </w:r>
      <w:r w:rsidRPr="00637286">
        <w:rPr>
          <w:rFonts w:ascii="Times New Roman" w:hAnsi="Times New Roman"/>
          <w:sz w:val="24"/>
          <w:szCs w:val="24"/>
        </w:rPr>
        <w:tab/>
      </w:r>
    </w:p>
    <w:p w:rsidR="003135DB" w:rsidRPr="00637286" w:rsidRDefault="003135DB" w:rsidP="003135DB">
      <w:pPr>
        <w:tabs>
          <w:tab w:val="left" w:pos="720"/>
        </w:tabs>
        <w:jc w:val="right"/>
        <w:rPr>
          <w:b/>
          <w:i/>
          <w:szCs w:val="24"/>
        </w:rPr>
      </w:pPr>
      <w:r w:rsidRPr="00637286">
        <w:rPr>
          <w:b/>
          <w:i/>
          <w:szCs w:val="24"/>
        </w:rPr>
        <w:t>3 točke</w:t>
      </w:r>
    </w:p>
    <w:p w:rsidR="003135DB" w:rsidRPr="00637286" w:rsidRDefault="003135DB" w:rsidP="003135DB">
      <w:pPr>
        <w:pStyle w:val="navaden1"/>
        <w:tabs>
          <w:tab w:val="clear" w:pos="454"/>
        </w:tabs>
        <w:suppressAutoHyphens w:val="0"/>
        <w:spacing w:before="0"/>
        <w:rPr>
          <w:rFonts w:ascii="Times New Roman" w:hAnsi="Times New Roman"/>
          <w:sz w:val="24"/>
          <w:szCs w:val="24"/>
        </w:rPr>
      </w:pPr>
      <w:r w:rsidRPr="00637286">
        <w:rPr>
          <w:rFonts w:ascii="Times New Roman" w:hAnsi="Times New Roman"/>
          <w:sz w:val="24"/>
          <w:szCs w:val="24"/>
        </w:rPr>
        <w:tab/>
      </w:r>
    </w:p>
    <w:p w:rsidR="00A85B2D" w:rsidRPr="00637286" w:rsidRDefault="00555F9F" w:rsidP="00A85B2D">
      <w:pPr>
        <w:pStyle w:val="navaden1"/>
        <w:tabs>
          <w:tab w:val="clear" w:pos="454"/>
          <w:tab w:val="left" w:pos="708"/>
        </w:tabs>
        <w:spacing w:before="0"/>
        <w:ind w:left="1080"/>
        <w:rPr>
          <w:rFonts w:ascii="Times New Roman" w:hAnsi="Times New Roman"/>
          <w:sz w:val="24"/>
          <w:szCs w:val="24"/>
        </w:rPr>
      </w:pPr>
      <w:r>
        <w:rPr>
          <w:rFonts w:ascii="Times New Roman" w:hAnsi="Times New Roman"/>
          <w:noProof/>
          <w:sz w:val="24"/>
          <w:szCs w:val="24"/>
          <w:lang w:eastAsia="sl-SI"/>
        </w:rPr>
        <w:drawing>
          <wp:anchor distT="0" distB="0" distL="114300" distR="114300" simplePos="0" relativeHeight="251657216" behindDoc="0" locked="0" layoutInCell="1" allowOverlap="1">
            <wp:simplePos x="0" y="0"/>
            <wp:positionH relativeFrom="column">
              <wp:posOffset>1437640</wp:posOffset>
            </wp:positionH>
            <wp:positionV relativeFrom="paragraph">
              <wp:posOffset>142240</wp:posOffset>
            </wp:positionV>
            <wp:extent cx="2628900" cy="1983740"/>
            <wp:effectExtent l="1905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628900" cy="1983740"/>
                    </a:xfrm>
                    <a:prstGeom prst="rect">
                      <a:avLst/>
                    </a:prstGeom>
                    <a:noFill/>
                  </pic:spPr>
                </pic:pic>
              </a:graphicData>
            </a:graphic>
          </wp:anchor>
        </w:drawing>
      </w:r>
    </w:p>
    <w:p w:rsidR="00A85B2D" w:rsidRPr="00637286" w:rsidRDefault="00A85B2D" w:rsidP="00A85B2D">
      <w:pPr>
        <w:pStyle w:val="navaden1"/>
        <w:tabs>
          <w:tab w:val="clear" w:pos="454"/>
          <w:tab w:val="left" w:pos="708"/>
        </w:tabs>
        <w:spacing w:before="0"/>
        <w:ind w:left="540"/>
        <w:rPr>
          <w:rFonts w:ascii="Times New Roman" w:hAnsi="Times New Roman"/>
          <w:sz w:val="24"/>
          <w:szCs w:val="24"/>
        </w:rPr>
      </w:pPr>
    </w:p>
    <w:p w:rsidR="00A85B2D" w:rsidRPr="00637286" w:rsidRDefault="00A85B2D" w:rsidP="00A85B2D">
      <w:pPr>
        <w:pStyle w:val="navaden1"/>
        <w:tabs>
          <w:tab w:val="clear" w:pos="454"/>
          <w:tab w:val="left" w:pos="708"/>
        </w:tabs>
        <w:spacing w:before="0"/>
        <w:ind w:left="540"/>
        <w:rPr>
          <w:rFonts w:ascii="Times New Roman" w:hAnsi="Times New Roman"/>
          <w:sz w:val="24"/>
          <w:szCs w:val="24"/>
        </w:rPr>
      </w:pPr>
    </w:p>
    <w:p w:rsidR="00A85B2D" w:rsidRPr="00637286" w:rsidRDefault="00A85B2D" w:rsidP="00A85B2D">
      <w:pPr>
        <w:pStyle w:val="navaden1"/>
        <w:tabs>
          <w:tab w:val="clear" w:pos="454"/>
          <w:tab w:val="left" w:pos="708"/>
        </w:tabs>
        <w:spacing w:before="0"/>
        <w:ind w:left="540"/>
        <w:rPr>
          <w:rFonts w:ascii="Times New Roman" w:hAnsi="Times New Roman"/>
          <w:sz w:val="24"/>
          <w:szCs w:val="24"/>
        </w:rPr>
      </w:pPr>
    </w:p>
    <w:p w:rsidR="00A85B2D" w:rsidRPr="00637286" w:rsidRDefault="00A85B2D" w:rsidP="00A85B2D">
      <w:pPr>
        <w:pStyle w:val="navaden1"/>
        <w:tabs>
          <w:tab w:val="clear" w:pos="454"/>
          <w:tab w:val="left" w:pos="708"/>
        </w:tabs>
        <w:spacing w:before="0"/>
        <w:ind w:left="540"/>
        <w:rPr>
          <w:rFonts w:ascii="Times New Roman" w:hAnsi="Times New Roman"/>
          <w:sz w:val="24"/>
          <w:szCs w:val="24"/>
        </w:rPr>
      </w:pPr>
    </w:p>
    <w:p w:rsidR="00A85B2D" w:rsidRPr="00637286" w:rsidRDefault="00A85B2D" w:rsidP="00A85B2D">
      <w:pPr>
        <w:pStyle w:val="navaden1"/>
        <w:tabs>
          <w:tab w:val="clear" w:pos="454"/>
          <w:tab w:val="left" w:pos="708"/>
        </w:tabs>
        <w:spacing w:before="0"/>
        <w:ind w:left="540"/>
        <w:rPr>
          <w:rFonts w:ascii="Times New Roman" w:hAnsi="Times New Roman"/>
          <w:sz w:val="24"/>
          <w:szCs w:val="24"/>
        </w:rPr>
      </w:pPr>
    </w:p>
    <w:p w:rsidR="00A85B2D" w:rsidRPr="00637286" w:rsidRDefault="00A85B2D" w:rsidP="00A85B2D">
      <w:pPr>
        <w:pStyle w:val="navaden1"/>
        <w:tabs>
          <w:tab w:val="clear" w:pos="454"/>
          <w:tab w:val="left" w:pos="708"/>
        </w:tabs>
        <w:spacing w:before="0"/>
        <w:ind w:left="540"/>
        <w:rPr>
          <w:rFonts w:ascii="Times New Roman" w:hAnsi="Times New Roman"/>
          <w:sz w:val="24"/>
          <w:szCs w:val="24"/>
        </w:rPr>
      </w:pPr>
    </w:p>
    <w:p w:rsidR="00A85B2D" w:rsidRPr="00637286" w:rsidRDefault="00A85B2D" w:rsidP="00A85B2D">
      <w:pPr>
        <w:pStyle w:val="navaden1"/>
        <w:tabs>
          <w:tab w:val="clear" w:pos="454"/>
          <w:tab w:val="left" w:pos="708"/>
        </w:tabs>
        <w:spacing w:before="0"/>
        <w:ind w:left="540"/>
        <w:rPr>
          <w:rFonts w:ascii="Times New Roman" w:hAnsi="Times New Roman"/>
          <w:sz w:val="24"/>
          <w:szCs w:val="24"/>
        </w:rPr>
      </w:pPr>
    </w:p>
    <w:p w:rsidR="00BA30DE" w:rsidRPr="00637286" w:rsidRDefault="00BA30DE" w:rsidP="00A85B2D">
      <w:pPr>
        <w:pStyle w:val="navaden1"/>
        <w:tabs>
          <w:tab w:val="clear" w:pos="454"/>
          <w:tab w:val="left" w:pos="708"/>
        </w:tabs>
        <w:spacing w:before="0"/>
        <w:ind w:left="540"/>
        <w:rPr>
          <w:rFonts w:ascii="Times New Roman" w:hAnsi="Times New Roman"/>
          <w:sz w:val="24"/>
          <w:szCs w:val="24"/>
        </w:rPr>
      </w:pPr>
    </w:p>
    <w:p w:rsidR="00BA30DE" w:rsidRPr="00637286" w:rsidRDefault="00BA30DE" w:rsidP="00A85B2D">
      <w:pPr>
        <w:pStyle w:val="navaden1"/>
        <w:tabs>
          <w:tab w:val="clear" w:pos="454"/>
          <w:tab w:val="left" w:pos="708"/>
        </w:tabs>
        <w:spacing w:before="0"/>
        <w:ind w:left="540"/>
        <w:rPr>
          <w:rFonts w:ascii="Times New Roman" w:hAnsi="Times New Roman"/>
          <w:sz w:val="24"/>
          <w:szCs w:val="24"/>
        </w:rPr>
      </w:pPr>
    </w:p>
    <w:p w:rsidR="00BA30DE" w:rsidRPr="00637286" w:rsidRDefault="00BA30DE" w:rsidP="00A85B2D">
      <w:pPr>
        <w:pStyle w:val="navaden1"/>
        <w:tabs>
          <w:tab w:val="clear" w:pos="454"/>
          <w:tab w:val="left" w:pos="708"/>
        </w:tabs>
        <w:spacing w:before="0"/>
        <w:ind w:left="540"/>
        <w:rPr>
          <w:rFonts w:ascii="Times New Roman" w:hAnsi="Times New Roman"/>
          <w:sz w:val="24"/>
          <w:szCs w:val="24"/>
        </w:rPr>
      </w:pPr>
    </w:p>
    <w:p w:rsidR="00BA30DE" w:rsidRPr="00637286" w:rsidRDefault="00BA30DE" w:rsidP="00A85B2D">
      <w:pPr>
        <w:pStyle w:val="navaden1"/>
        <w:tabs>
          <w:tab w:val="clear" w:pos="454"/>
          <w:tab w:val="left" w:pos="708"/>
        </w:tabs>
        <w:spacing w:before="0"/>
        <w:ind w:left="540"/>
        <w:rPr>
          <w:rFonts w:ascii="Times New Roman" w:hAnsi="Times New Roman"/>
          <w:sz w:val="24"/>
          <w:szCs w:val="24"/>
        </w:rPr>
      </w:pPr>
    </w:p>
    <w:p w:rsidR="00A85B2D" w:rsidRPr="00637286" w:rsidRDefault="00A85B2D" w:rsidP="00A85B2D">
      <w:pPr>
        <w:pStyle w:val="navaden1"/>
        <w:tabs>
          <w:tab w:val="clear" w:pos="454"/>
          <w:tab w:val="left" w:pos="708"/>
        </w:tabs>
        <w:spacing w:before="0"/>
        <w:ind w:left="540"/>
        <w:rPr>
          <w:rFonts w:ascii="Times New Roman" w:hAnsi="Times New Roman"/>
          <w:sz w:val="24"/>
          <w:szCs w:val="24"/>
        </w:rPr>
      </w:pPr>
    </w:p>
    <w:p w:rsidR="00A85B2D" w:rsidRPr="00637286" w:rsidRDefault="00A85B2D" w:rsidP="00A85B2D">
      <w:pPr>
        <w:pStyle w:val="navaden1"/>
        <w:tabs>
          <w:tab w:val="clear" w:pos="454"/>
          <w:tab w:val="left" w:pos="708"/>
        </w:tabs>
        <w:spacing w:before="0"/>
        <w:ind w:left="540"/>
        <w:rPr>
          <w:rFonts w:ascii="Times New Roman" w:hAnsi="Times New Roman"/>
          <w:sz w:val="24"/>
          <w:szCs w:val="24"/>
        </w:rPr>
      </w:pPr>
    </w:p>
    <w:p w:rsidR="00B93043" w:rsidRPr="00637286" w:rsidRDefault="00B93043" w:rsidP="00B93043">
      <w:pPr>
        <w:ind w:firstLine="360"/>
        <w:rPr>
          <w:b/>
          <w:szCs w:val="24"/>
        </w:rPr>
      </w:pPr>
    </w:p>
    <w:p w:rsidR="003135DB" w:rsidRPr="00637286" w:rsidRDefault="003135DB" w:rsidP="00041B2B">
      <w:pPr>
        <w:pStyle w:val="navaden1"/>
        <w:pBdr>
          <w:bottom w:val="single" w:sz="4" w:space="1" w:color="auto"/>
        </w:pBdr>
        <w:tabs>
          <w:tab w:val="clear" w:pos="454"/>
          <w:tab w:val="left" w:pos="708"/>
        </w:tabs>
        <w:spacing w:before="0"/>
        <w:rPr>
          <w:rFonts w:ascii="Times New Roman" w:hAnsi="Times New Roman"/>
          <w:sz w:val="24"/>
          <w:szCs w:val="24"/>
        </w:rPr>
      </w:pPr>
      <w:r w:rsidRPr="00637286">
        <w:rPr>
          <w:rFonts w:ascii="Times New Roman" w:hAnsi="Times New Roman"/>
          <w:sz w:val="24"/>
          <w:szCs w:val="24"/>
        </w:rPr>
        <w:t>REŠITEV</w:t>
      </w:r>
    </w:p>
    <w:p w:rsidR="003135DB" w:rsidRPr="00637286" w:rsidRDefault="003135DB" w:rsidP="003135DB">
      <w:pPr>
        <w:pStyle w:val="navaden1"/>
        <w:tabs>
          <w:tab w:val="clear" w:pos="454"/>
          <w:tab w:val="left" w:pos="708"/>
        </w:tabs>
        <w:spacing w:before="0"/>
        <w:rPr>
          <w:rFonts w:ascii="Times New Roman" w:hAnsi="Times New Roman"/>
          <w:sz w:val="24"/>
          <w:szCs w:val="24"/>
        </w:rPr>
      </w:pPr>
    </w:p>
    <w:p w:rsidR="003135DB" w:rsidRPr="00637286" w:rsidRDefault="003135DB" w:rsidP="003135DB">
      <w:pPr>
        <w:pStyle w:val="navaden1"/>
        <w:tabs>
          <w:tab w:val="clear" w:pos="454"/>
          <w:tab w:val="left" w:pos="708"/>
        </w:tabs>
        <w:spacing w:before="0"/>
        <w:rPr>
          <w:rFonts w:ascii="Times New Roman" w:hAnsi="Times New Roman"/>
          <w:sz w:val="24"/>
          <w:szCs w:val="24"/>
        </w:rPr>
      </w:pPr>
      <w:r w:rsidRPr="00637286">
        <w:rPr>
          <w:rFonts w:ascii="Times New Roman" w:hAnsi="Times New Roman"/>
          <w:sz w:val="24"/>
          <w:szCs w:val="24"/>
        </w:rPr>
        <w:t xml:space="preserve">- Na sliki sta </w:t>
      </w:r>
      <w:r w:rsidR="006C7E0F" w:rsidRPr="00637286">
        <w:rPr>
          <w:rFonts w:ascii="Times New Roman" w:hAnsi="Times New Roman"/>
          <w:sz w:val="24"/>
          <w:szCs w:val="24"/>
        </w:rPr>
        <w:t>RCD stikali</w:t>
      </w:r>
    </w:p>
    <w:p w:rsidR="003135DB" w:rsidRPr="00637286" w:rsidRDefault="003135DB" w:rsidP="003135DB">
      <w:pPr>
        <w:tabs>
          <w:tab w:val="left" w:pos="720"/>
        </w:tabs>
        <w:jc w:val="right"/>
        <w:rPr>
          <w:b/>
          <w:szCs w:val="24"/>
        </w:rPr>
      </w:pPr>
      <w:r w:rsidRPr="00637286">
        <w:rPr>
          <w:b/>
          <w:szCs w:val="24"/>
        </w:rPr>
        <w:t>1 točka</w:t>
      </w:r>
    </w:p>
    <w:p w:rsidR="003135DB" w:rsidRPr="00637286" w:rsidRDefault="003135DB" w:rsidP="003135DB">
      <w:pPr>
        <w:pStyle w:val="navaden1"/>
        <w:tabs>
          <w:tab w:val="clear" w:pos="454"/>
          <w:tab w:val="left" w:pos="708"/>
        </w:tabs>
        <w:spacing w:before="0"/>
        <w:rPr>
          <w:rFonts w:ascii="Times New Roman" w:hAnsi="Times New Roman"/>
          <w:sz w:val="24"/>
          <w:szCs w:val="24"/>
        </w:rPr>
      </w:pPr>
      <w:r w:rsidRPr="00637286">
        <w:rPr>
          <w:rFonts w:ascii="Times New Roman" w:hAnsi="Times New Roman"/>
          <w:sz w:val="24"/>
          <w:szCs w:val="24"/>
        </w:rPr>
        <w:t>-</w:t>
      </w:r>
      <w:r w:rsidR="006C7E0F" w:rsidRPr="00637286">
        <w:rPr>
          <w:rFonts w:ascii="Times New Roman" w:hAnsi="Times New Roman"/>
          <w:sz w:val="24"/>
          <w:szCs w:val="24"/>
        </w:rPr>
        <w:t>Odklopna zmogljivost in diferenčni tok</w:t>
      </w:r>
    </w:p>
    <w:p w:rsidR="003135DB" w:rsidRPr="00637286" w:rsidRDefault="003135DB" w:rsidP="003135DB">
      <w:pPr>
        <w:tabs>
          <w:tab w:val="left" w:pos="720"/>
        </w:tabs>
        <w:jc w:val="right"/>
        <w:rPr>
          <w:b/>
          <w:szCs w:val="24"/>
        </w:rPr>
      </w:pPr>
      <w:r w:rsidRPr="00637286">
        <w:rPr>
          <w:b/>
          <w:szCs w:val="24"/>
        </w:rPr>
        <w:t>1 točka</w:t>
      </w:r>
    </w:p>
    <w:p w:rsidR="003135DB" w:rsidRPr="00637286" w:rsidRDefault="003135DB" w:rsidP="003135DB">
      <w:pPr>
        <w:pStyle w:val="navaden1"/>
        <w:tabs>
          <w:tab w:val="clear" w:pos="454"/>
          <w:tab w:val="left" w:pos="708"/>
        </w:tabs>
        <w:spacing w:before="0"/>
        <w:rPr>
          <w:rFonts w:ascii="Times New Roman" w:hAnsi="Times New Roman"/>
          <w:sz w:val="24"/>
          <w:szCs w:val="24"/>
        </w:rPr>
      </w:pPr>
      <w:r w:rsidRPr="00637286">
        <w:rPr>
          <w:rFonts w:ascii="Times New Roman" w:hAnsi="Times New Roman"/>
          <w:sz w:val="24"/>
          <w:szCs w:val="24"/>
        </w:rPr>
        <w:t>-</w:t>
      </w:r>
      <w:r w:rsidR="006C7E0F" w:rsidRPr="00637286">
        <w:rPr>
          <w:rFonts w:ascii="Times New Roman" w:hAnsi="Times New Roman"/>
          <w:sz w:val="24"/>
          <w:szCs w:val="24"/>
        </w:rPr>
        <w:t xml:space="preserve">V primeru kratkega stika ne izklopita saj je vsota tokov po linijskih in </w:t>
      </w:r>
      <w:r w:rsidR="00091D06" w:rsidRPr="00637286">
        <w:rPr>
          <w:rFonts w:ascii="Times New Roman" w:hAnsi="Times New Roman"/>
          <w:sz w:val="24"/>
          <w:szCs w:val="24"/>
        </w:rPr>
        <w:t>nevtralnem</w:t>
      </w:r>
      <w:r w:rsidR="006C7E0F" w:rsidRPr="00637286">
        <w:rPr>
          <w:rFonts w:ascii="Times New Roman" w:hAnsi="Times New Roman"/>
          <w:sz w:val="24"/>
          <w:szCs w:val="24"/>
        </w:rPr>
        <w:t xml:space="preserve"> vodniku enaka nič. Tok po PE vodniku ne teče.</w:t>
      </w:r>
    </w:p>
    <w:p w:rsidR="003135DB" w:rsidRPr="00637286" w:rsidRDefault="003135DB" w:rsidP="003135DB">
      <w:pPr>
        <w:tabs>
          <w:tab w:val="left" w:pos="720"/>
        </w:tabs>
        <w:jc w:val="right"/>
        <w:rPr>
          <w:b/>
          <w:szCs w:val="24"/>
        </w:rPr>
      </w:pPr>
      <w:r w:rsidRPr="00637286">
        <w:rPr>
          <w:b/>
          <w:szCs w:val="24"/>
        </w:rPr>
        <w:t>1 točka</w:t>
      </w:r>
    </w:p>
    <w:p w:rsidR="003135DB" w:rsidRPr="00637286" w:rsidRDefault="003135DB" w:rsidP="003135DB">
      <w:pPr>
        <w:tabs>
          <w:tab w:val="left" w:pos="720"/>
        </w:tabs>
        <w:jc w:val="right"/>
        <w:rPr>
          <w:szCs w:val="24"/>
        </w:rPr>
      </w:pPr>
      <w:r w:rsidRPr="00637286">
        <w:rPr>
          <w:szCs w:val="24"/>
        </w:rPr>
        <w:t>SKUPAJ:____________</w:t>
      </w:r>
    </w:p>
    <w:p w:rsidR="003135DB" w:rsidRPr="00637286" w:rsidRDefault="003135DB" w:rsidP="003135DB">
      <w:pPr>
        <w:tabs>
          <w:tab w:val="left" w:pos="720"/>
        </w:tabs>
        <w:jc w:val="right"/>
        <w:rPr>
          <w:b/>
          <w:i/>
          <w:szCs w:val="24"/>
        </w:rPr>
      </w:pPr>
      <w:r w:rsidRPr="00637286">
        <w:rPr>
          <w:b/>
          <w:i/>
          <w:szCs w:val="24"/>
        </w:rPr>
        <w:t>3 točke</w:t>
      </w:r>
    </w:p>
    <w:p w:rsidR="003135DB" w:rsidRPr="00637286" w:rsidRDefault="003135DB" w:rsidP="003135DB">
      <w:pPr>
        <w:tabs>
          <w:tab w:val="left" w:pos="720"/>
        </w:tabs>
        <w:jc w:val="right"/>
        <w:rPr>
          <w:szCs w:val="24"/>
        </w:rPr>
      </w:pPr>
    </w:p>
    <w:p w:rsidR="003135DB" w:rsidRPr="00637286" w:rsidRDefault="003135DB" w:rsidP="003135DB">
      <w:pPr>
        <w:tabs>
          <w:tab w:val="left" w:pos="720"/>
        </w:tabs>
        <w:jc w:val="right"/>
        <w:rPr>
          <w:szCs w:val="24"/>
        </w:rPr>
      </w:pPr>
    </w:p>
    <w:p w:rsidR="003135DB" w:rsidRPr="00637286" w:rsidRDefault="003135DB" w:rsidP="003135DB">
      <w:pPr>
        <w:tabs>
          <w:tab w:val="left" w:pos="720"/>
        </w:tabs>
        <w:jc w:val="right"/>
        <w:rPr>
          <w:szCs w:val="24"/>
        </w:rPr>
      </w:pPr>
    </w:p>
    <w:p w:rsidR="003135DB" w:rsidRPr="00637286" w:rsidRDefault="003135DB" w:rsidP="003135DB">
      <w:pPr>
        <w:tabs>
          <w:tab w:val="left" w:pos="720"/>
        </w:tabs>
        <w:jc w:val="right"/>
        <w:rPr>
          <w:szCs w:val="24"/>
        </w:rPr>
      </w:pPr>
    </w:p>
    <w:p w:rsidR="00B93043" w:rsidRPr="00637286" w:rsidRDefault="00777AB0" w:rsidP="003135DB">
      <w:pPr>
        <w:pStyle w:val="navaden1"/>
        <w:tabs>
          <w:tab w:val="clear" w:pos="454"/>
          <w:tab w:val="left" w:pos="708"/>
        </w:tabs>
        <w:spacing w:before="0"/>
        <w:rPr>
          <w:rFonts w:ascii="Times New Roman" w:hAnsi="Times New Roman"/>
          <w:sz w:val="24"/>
          <w:szCs w:val="24"/>
        </w:rPr>
      </w:pPr>
      <w:r w:rsidRPr="00637286">
        <w:rPr>
          <w:rFonts w:ascii="Times New Roman" w:hAnsi="Times New Roman"/>
          <w:sz w:val="24"/>
          <w:szCs w:val="24"/>
        </w:rPr>
        <w:tab/>
      </w:r>
    </w:p>
    <w:p w:rsidR="00062E75" w:rsidRPr="00637286" w:rsidRDefault="00193EC6" w:rsidP="00EF59E6">
      <w:pPr>
        <w:pStyle w:val="Telobesedila"/>
        <w:rPr>
          <w:b/>
          <w:szCs w:val="24"/>
        </w:rPr>
      </w:pPr>
      <w:r w:rsidRPr="00637286">
        <w:rPr>
          <w:b/>
          <w:szCs w:val="24"/>
        </w:rPr>
        <w:t>5</w:t>
      </w:r>
      <w:r w:rsidR="00062E75" w:rsidRPr="00637286">
        <w:rPr>
          <w:b/>
          <w:szCs w:val="24"/>
        </w:rPr>
        <w:t>.2</w:t>
      </w:r>
      <w:r w:rsidR="00062E75" w:rsidRPr="00637286">
        <w:rPr>
          <w:b/>
          <w:szCs w:val="24"/>
        </w:rPr>
        <w:tab/>
        <w:t xml:space="preserve">Druga izpitna pola. </w:t>
      </w:r>
    </w:p>
    <w:p w:rsidR="00062E75" w:rsidRPr="00637286" w:rsidRDefault="00062E75">
      <w:pPr>
        <w:pStyle w:val="Telobesedila"/>
        <w:ind w:left="704"/>
        <w:rPr>
          <w:b/>
          <w:szCs w:val="24"/>
        </w:rPr>
      </w:pPr>
    </w:p>
    <w:p w:rsidR="00062E75" w:rsidRPr="00637286" w:rsidRDefault="00062E75">
      <w:pPr>
        <w:pStyle w:val="Telobesedila"/>
        <w:rPr>
          <w:szCs w:val="24"/>
        </w:rPr>
      </w:pPr>
      <w:r w:rsidRPr="00637286">
        <w:rPr>
          <w:szCs w:val="24"/>
        </w:rPr>
        <w:t xml:space="preserve">Pri drugi izpitni poli kandidati rešujejo strukturirane naloge s področja </w:t>
      </w:r>
      <w:r w:rsidR="00A85B2D" w:rsidRPr="00637286">
        <w:rPr>
          <w:szCs w:val="24"/>
        </w:rPr>
        <w:t>elektrotehnike</w:t>
      </w:r>
      <w:r w:rsidRPr="00637286">
        <w:rPr>
          <w:szCs w:val="24"/>
        </w:rPr>
        <w:t xml:space="preserve">. </w:t>
      </w:r>
    </w:p>
    <w:p w:rsidR="000A1A70" w:rsidRPr="00637286" w:rsidRDefault="000A1A70">
      <w:pPr>
        <w:pStyle w:val="Telobesedila"/>
        <w:rPr>
          <w:szCs w:val="24"/>
        </w:rPr>
      </w:pPr>
    </w:p>
    <w:p w:rsidR="00EF59E6" w:rsidRPr="00637286" w:rsidRDefault="00EF59E6" w:rsidP="00EF59E6">
      <w:pPr>
        <w:spacing w:line="320" w:lineRule="exact"/>
        <w:rPr>
          <w:b/>
          <w:szCs w:val="24"/>
        </w:rPr>
      </w:pPr>
      <w:r w:rsidRPr="00637286">
        <w:rPr>
          <w:b/>
          <w:szCs w:val="24"/>
        </w:rPr>
        <w:t>1. primer izpitnega vprašanja za 4 točke iz druge izpitne pole:</w:t>
      </w:r>
    </w:p>
    <w:p w:rsidR="00EF59E6" w:rsidRPr="00637286" w:rsidRDefault="00EF59E6" w:rsidP="00EF59E6">
      <w:pPr>
        <w:pStyle w:val="Telobesedila"/>
        <w:ind w:left="704"/>
        <w:rPr>
          <w:szCs w:val="24"/>
        </w:rPr>
      </w:pPr>
    </w:p>
    <w:p w:rsidR="00EF59E6" w:rsidRPr="00637286" w:rsidRDefault="00EF59E6" w:rsidP="00EF59E6">
      <w:pPr>
        <w:pBdr>
          <w:top w:val="single" w:sz="4" w:space="1" w:color="auto"/>
          <w:left w:val="single" w:sz="4" w:space="4" w:color="auto"/>
          <w:bottom w:val="single" w:sz="4" w:space="1" w:color="auto"/>
          <w:right w:val="single" w:sz="4" w:space="4" w:color="auto"/>
        </w:pBdr>
        <w:spacing w:line="320" w:lineRule="exact"/>
        <w:jc w:val="center"/>
        <w:rPr>
          <w:szCs w:val="24"/>
        </w:rPr>
      </w:pPr>
      <w:r w:rsidRPr="00637286">
        <w:rPr>
          <w:szCs w:val="24"/>
        </w:rPr>
        <w:lastRenderedPageBreak/>
        <w:t>Tip naloge je strukturirana naloga.</w:t>
      </w:r>
    </w:p>
    <w:p w:rsidR="00EF59E6" w:rsidRPr="00637286" w:rsidRDefault="00EF59E6" w:rsidP="00EF59E6">
      <w:pPr>
        <w:pBdr>
          <w:top w:val="single" w:sz="4" w:space="1" w:color="auto"/>
          <w:left w:val="single" w:sz="4" w:space="4" w:color="auto"/>
          <w:bottom w:val="single" w:sz="4" w:space="1" w:color="auto"/>
          <w:right w:val="single" w:sz="4" w:space="4" w:color="auto"/>
        </w:pBdr>
        <w:spacing w:line="320" w:lineRule="exact"/>
        <w:jc w:val="center"/>
        <w:rPr>
          <w:szCs w:val="24"/>
        </w:rPr>
      </w:pPr>
      <w:r w:rsidRPr="00637286">
        <w:rPr>
          <w:szCs w:val="24"/>
        </w:rPr>
        <w:t>Pravilni odgovor se ovrednoti s 4 točkami.</w:t>
      </w:r>
    </w:p>
    <w:p w:rsidR="00062E75" w:rsidRPr="00637286" w:rsidRDefault="00062E75">
      <w:pPr>
        <w:pStyle w:val="Telobesedila"/>
        <w:ind w:left="10"/>
        <w:rPr>
          <w:szCs w:val="24"/>
        </w:rPr>
      </w:pPr>
    </w:p>
    <w:p w:rsidR="00EF59E6" w:rsidRPr="00637286" w:rsidRDefault="00A85B2D" w:rsidP="00A85B2D">
      <w:pPr>
        <w:pStyle w:val="navaden1"/>
        <w:tabs>
          <w:tab w:val="clear" w:pos="454"/>
        </w:tabs>
        <w:spacing w:before="0"/>
        <w:jc w:val="both"/>
        <w:rPr>
          <w:rFonts w:ascii="Times New Roman" w:hAnsi="Times New Roman"/>
          <w:sz w:val="24"/>
          <w:szCs w:val="24"/>
        </w:rPr>
      </w:pPr>
      <w:r w:rsidRPr="00637286">
        <w:rPr>
          <w:rFonts w:ascii="Times New Roman" w:hAnsi="Times New Roman"/>
          <w:sz w:val="24"/>
          <w:szCs w:val="24"/>
        </w:rPr>
        <w:t>Elektromotor z izkoristkom 85 % poganja dinamo generat</w:t>
      </w:r>
      <w:r w:rsidR="00181919" w:rsidRPr="00637286">
        <w:rPr>
          <w:rFonts w:ascii="Times New Roman" w:hAnsi="Times New Roman"/>
          <w:sz w:val="24"/>
          <w:szCs w:val="24"/>
        </w:rPr>
        <w:t>or z 80 % izkoristkom. Kolikšni</w:t>
      </w:r>
      <w:r w:rsidRPr="00637286">
        <w:rPr>
          <w:rFonts w:ascii="Times New Roman" w:hAnsi="Times New Roman"/>
          <w:sz w:val="24"/>
          <w:szCs w:val="24"/>
        </w:rPr>
        <w:t xml:space="preserve"> </w:t>
      </w:r>
      <w:r w:rsidR="00181919" w:rsidRPr="00637286">
        <w:rPr>
          <w:rFonts w:ascii="Times New Roman" w:hAnsi="Times New Roman"/>
          <w:sz w:val="24"/>
          <w:szCs w:val="24"/>
        </w:rPr>
        <w:t xml:space="preserve">sta mehanska moč gredi </w:t>
      </w:r>
      <w:r w:rsidR="00181919" w:rsidRPr="00637286">
        <w:rPr>
          <w:rFonts w:ascii="Times New Roman" w:hAnsi="Times New Roman"/>
          <w:position w:val="-12"/>
          <w:sz w:val="24"/>
          <w:szCs w:val="24"/>
        </w:rPr>
        <w:object w:dxaOrig="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8pt" o:ole="">
            <v:imagedata r:id="rId8" o:title=""/>
          </v:shape>
          <o:OLEObject Type="Embed" ProgID="Equation.3" ShapeID="_x0000_i1025" DrawAspect="Content" ObjectID="_1395776121" r:id="rId9"/>
        </w:object>
      </w:r>
      <w:r w:rsidR="00181919" w:rsidRPr="00637286">
        <w:rPr>
          <w:rFonts w:ascii="Times New Roman" w:hAnsi="Times New Roman"/>
          <w:sz w:val="24"/>
          <w:szCs w:val="24"/>
        </w:rPr>
        <w:t xml:space="preserve"> in</w:t>
      </w:r>
      <w:r w:rsidRPr="00637286">
        <w:rPr>
          <w:rFonts w:ascii="Times New Roman" w:hAnsi="Times New Roman"/>
          <w:sz w:val="24"/>
          <w:szCs w:val="24"/>
        </w:rPr>
        <w:t xml:space="preserve"> koristna moč </w:t>
      </w:r>
      <w:r w:rsidR="00181919" w:rsidRPr="00637286">
        <w:rPr>
          <w:rFonts w:ascii="Times New Roman" w:hAnsi="Times New Roman"/>
          <w:position w:val="-10"/>
          <w:sz w:val="24"/>
          <w:szCs w:val="24"/>
        </w:rPr>
        <w:object w:dxaOrig="279" w:dyaOrig="340">
          <v:shape id="_x0000_i1026" type="#_x0000_t75" style="width:14.25pt;height:17.25pt" o:ole="">
            <v:imagedata r:id="rId10" o:title=""/>
          </v:shape>
          <o:OLEObject Type="Embed" ProgID="Equation.3" ShapeID="_x0000_i1026" DrawAspect="Content" ObjectID="_1395776122" r:id="rId11"/>
        </w:object>
      </w:r>
      <w:r w:rsidR="00181919" w:rsidRPr="00637286">
        <w:rPr>
          <w:rFonts w:ascii="Times New Roman" w:hAnsi="Times New Roman"/>
          <w:sz w:val="24"/>
          <w:szCs w:val="24"/>
        </w:rPr>
        <w:t xml:space="preserve"> </w:t>
      </w:r>
      <w:r w:rsidRPr="00637286">
        <w:rPr>
          <w:rFonts w:ascii="Times New Roman" w:hAnsi="Times New Roman"/>
          <w:sz w:val="24"/>
          <w:szCs w:val="24"/>
        </w:rPr>
        <w:t xml:space="preserve">dinamo generatorja, če motorju dovajamo moč 5,2 kW? </w:t>
      </w:r>
      <w:r w:rsidR="00997959" w:rsidRPr="00637286">
        <w:rPr>
          <w:rFonts w:ascii="Times New Roman" w:hAnsi="Times New Roman"/>
          <w:sz w:val="24"/>
          <w:szCs w:val="24"/>
        </w:rPr>
        <w:t>Izračunaj in zapišite končni pravilni odgovor.</w:t>
      </w:r>
    </w:p>
    <w:p w:rsidR="000A1A70" w:rsidRPr="00637286" w:rsidRDefault="000A1A70" w:rsidP="000A1A70">
      <w:pPr>
        <w:pStyle w:val="navaden1"/>
        <w:tabs>
          <w:tab w:val="clear" w:pos="454"/>
        </w:tabs>
        <w:spacing w:before="0"/>
        <w:rPr>
          <w:rFonts w:ascii="Times New Roman" w:hAnsi="Times New Roman"/>
          <w:sz w:val="24"/>
          <w:szCs w:val="24"/>
        </w:rPr>
      </w:pPr>
      <w:r w:rsidRPr="00637286">
        <w:rPr>
          <w:rFonts w:ascii="Times New Roman" w:hAnsi="Times New Roman"/>
          <w:position w:val="-12"/>
          <w:sz w:val="24"/>
          <w:szCs w:val="24"/>
        </w:rPr>
        <w:object w:dxaOrig="1140" w:dyaOrig="360">
          <v:shape id="_x0000_i1027" type="#_x0000_t75" style="width:57pt;height:18pt" o:ole="">
            <v:imagedata r:id="rId12" o:title=""/>
          </v:shape>
          <o:OLEObject Type="Embed" ProgID="Equation.3" ShapeID="_x0000_i1027" DrawAspect="Content" ObjectID="_1395776123" r:id="rId13"/>
        </w:object>
      </w:r>
    </w:p>
    <w:p w:rsidR="000A1A70" w:rsidRPr="00637286" w:rsidRDefault="000A1A70" w:rsidP="000A1A70">
      <w:pPr>
        <w:pStyle w:val="navaden1"/>
        <w:tabs>
          <w:tab w:val="clear" w:pos="454"/>
        </w:tabs>
        <w:spacing w:before="0"/>
        <w:rPr>
          <w:rFonts w:ascii="Times New Roman" w:hAnsi="Times New Roman"/>
          <w:sz w:val="24"/>
          <w:szCs w:val="24"/>
        </w:rPr>
      </w:pPr>
      <w:r w:rsidRPr="00637286">
        <w:rPr>
          <w:rFonts w:ascii="Times New Roman" w:hAnsi="Times New Roman"/>
          <w:position w:val="-14"/>
          <w:sz w:val="24"/>
          <w:szCs w:val="24"/>
        </w:rPr>
        <w:object w:dxaOrig="1140" w:dyaOrig="380">
          <v:shape id="_x0000_i1028" type="#_x0000_t75" style="width:57pt;height:18.75pt" o:ole="">
            <v:imagedata r:id="rId14" o:title=""/>
          </v:shape>
          <o:OLEObject Type="Embed" ProgID="Equation.3" ShapeID="_x0000_i1028" DrawAspect="Content" ObjectID="_1395776124" r:id="rId15"/>
        </w:object>
      </w:r>
    </w:p>
    <w:p w:rsidR="000A1A70" w:rsidRPr="00637286" w:rsidRDefault="000A1A70" w:rsidP="000A1A70">
      <w:pPr>
        <w:pStyle w:val="navaden1"/>
        <w:tabs>
          <w:tab w:val="clear" w:pos="454"/>
        </w:tabs>
        <w:spacing w:before="0"/>
        <w:rPr>
          <w:rFonts w:ascii="Times New Roman" w:hAnsi="Times New Roman"/>
          <w:sz w:val="24"/>
          <w:szCs w:val="24"/>
        </w:rPr>
      </w:pPr>
      <w:r w:rsidRPr="00637286">
        <w:rPr>
          <w:rFonts w:ascii="Times New Roman" w:hAnsi="Times New Roman"/>
          <w:position w:val="-10"/>
          <w:sz w:val="24"/>
          <w:szCs w:val="24"/>
        </w:rPr>
        <w:object w:dxaOrig="820" w:dyaOrig="340">
          <v:shape id="_x0000_i1029" type="#_x0000_t75" style="width:41.25pt;height:17.25pt" o:ole="">
            <v:imagedata r:id="rId16" o:title=""/>
          </v:shape>
          <o:OLEObject Type="Embed" ProgID="Equation.3" ShapeID="_x0000_i1029" DrawAspect="Content" ObjectID="_1395776125" r:id="rId17"/>
        </w:object>
      </w:r>
      <w:r w:rsidRPr="00637286">
        <w:rPr>
          <w:rFonts w:ascii="Times New Roman" w:hAnsi="Times New Roman"/>
          <w:position w:val="-6"/>
          <w:sz w:val="24"/>
          <w:szCs w:val="24"/>
        </w:rPr>
        <w:object w:dxaOrig="420" w:dyaOrig="279">
          <v:shape id="_x0000_i1030" type="#_x0000_t75" style="width:21pt;height:14.25pt" o:ole="">
            <v:imagedata r:id="rId18" o:title=""/>
          </v:shape>
          <o:OLEObject Type="Embed" ProgID="Equation.3" ShapeID="_x0000_i1030" DrawAspect="Content" ObjectID="_1395776126" r:id="rId19"/>
        </w:object>
      </w:r>
    </w:p>
    <w:p w:rsidR="00EF59E6" w:rsidRPr="00637286" w:rsidRDefault="00EF59E6" w:rsidP="00EF59E6">
      <w:pPr>
        <w:pStyle w:val="navaden1"/>
        <w:tabs>
          <w:tab w:val="clear" w:pos="454"/>
        </w:tabs>
        <w:spacing w:before="0"/>
        <w:jc w:val="right"/>
        <w:rPr>
          <w:rFonts w:ascii="Times New Roman" w:hAnsi="Times New Roman"/>
          <w:b/>
          <w:sz w:val="24"/>
          <w:szCs w:val="24"/>
        </w:rPr>
      </w:pPr>
      <w:r w:rsidRPr="00637286">
        <w:rPr>
          <w:rFonts w:ascii="Times New Roman" w:hAnsi="Times New Roman"/>
          <w:b/>
          <w:sz w:val="24"/>
          <w:szCs w:val="24"/>
        </w:rPr>
        <w:t>(4 točke)</w:t>
      </w:r>
    </w:p>
    <w:p w:rsidR="00EF59E6" w:rsidRPr="00637286" w:rsidRDefault="00EF59E6" w:rsidP="000A1A70">
      <w:pPr>
        <w:pStyle w:val="navaden1"/>
        <w:tabs>
          <w:tab w:val="clear" w:pos="454"/>
        </w:tabs>
        <w:spacing w:before="0"/>
        <w:rPr>
          <w:rFonts w:ascii="Times New Roman" w:hAnsi="Times New Roman"/>
          <w:sz w:val="24"/>
          <w:szCs w:val="24"/>
        </w:rPr>
      </w:pPr>
    </w:p>
    <w:p w:rsidR="000A1A70" w:rsidRPr="00637286" w:rsidRDefault="00EF59E6" w:rsidP="00041B2B">
      <w:pPr>
        <w:pStyle w:val="navaden1"/>
        <w:pBdr>
          <w:bottom w:val="single" w:sz="4" w:space="1" w:color="auto"/>
        </w:pBdr>
        <w:tabs>
          <w:tab w:val="clear" w:pos="454"/>
        </w:tabs>
        <w:spacing w:before="0"/>
        <w:rPr>
          <w:rFonts w:ascii="Times New Roman" w:hAnsi="Times New Roman"/>
          <w:sz w:val="24"/>
          <w:szCs w:val="24"/>
        </w:rPr>
      </w:pPr>
      <w:r w:rsidRPr="00637286">
        <w:rPr>
          <w:rFonts w:ascii="Times New Roman" w:hAnsi="Times New Roman"/>
          <w:sz w:val="24"/>
          <w:szCs w:val="24"/>
        </w:rPr>
        <w:t>REŠITEV:</w:t>
      </w:r>
    </w:p>
    <w:p w:rsidR="00713F88" w:rsidRPr="00637286" w:rsidRDefault="00713F88" w:rsidP="00713F88">
      <w:pPr>
        <w:pStyle w:val="navaden1"/>
        <w:tabs>
          <w:tab w:val="clear" w:pos="454"/>
          <w:tab w:val="right" w:pos="9071"/>
        </w:tabs>
        <w:spacing w:before="0"/>
        <w:rPr>
          <w:rFonts w:ascii="Times New Roman" w:hAnsi="Times New Roman"/>
          <w:sz w:val="24"/>
          <w:szCs w:val="24"/>
        </w:rPr>
      </w:pPr>
      <w:r w:rsidRPr="00637286">
        <w:rPr>
          <w:rFonts w:ascii="Times New Roman" w:hAnsi="Times New Roman"/>
          <w:sz w:val="24"/>
          <w:szCs w:val="24"/>
        </w:rPr>
        <w:t xml:space="preserve">Pravilno izračunana  moč gredi. </w:t>
      </w:r>
      <w:r w:rsidRPr="00637286">
        <w:rPr>
          <w:rFonts w:ascii="Times New Roman" w:hAnsi="Times New Roman"/>
          <w:sz w:val="24"/>
          <w:szCs w:val="24"/>
        </w:rPr>
        <w:tab/>
      </w:r>
      <w:r w:rsidRPr="00637286">
        <w:rPr>
          <w:rFonts w:ascii="Times New Roman" w:hAnsi="Times New Roman"/>
          <w:b/>
          <w:sz w:val="24"/>
          <w:szCs w:val="24"/>
        </w:rPr>
        <w:t>(2 točki)</w:t>
      </w:r>
    </w:p>
    <w:p w:rsidR="00181919" w:rsidRPr="00637286" w:rsidRDefault="00181919" w:rsidP="00EF59E6">
      <w:pPr>
        <w:pStyle w:val="navaden1"/>
        <w:tabs>
          <w:tab w:val="clear" w:pos="454"/>
          <w:tab w:val="right" w:pos="9071"/>
        </w:tabs>
        <w:spacing w:before="0"/>
        <w:rPr>
          <w:rFonts w:ascii="Times New Roman" w:hAnsi="Times New Roman"/>
          <w:sz w:val="24"/>
          <w:szCs w:val="24"/>
        </w:rPr>
      </w:pPr>
      <w:r w:rsidRPr="00637286">
        <w:rPr>
          <w:rFonts w:ascii="Times New Roman" w:hAnsi="Times New Roman"/>
          <w:sz w:val="24"/>
          <w:szCs w:val="24"/>
        </w:rPr>
        <w:t xml:space="preserve">Mehanska moč gredi   </w:t>
      </w:r>
      <w:r w:rsidRPr="00637286">
        <w:rPr>
          <w:rFonts w:ascii="Times New Roman" w:hAnsi="Times New Roman"/>
          <w:position w:val="-24"/>
          <w:sz w:val="24"/>
          <w:szCs w:val="24"/>
        </w:rPr>
        <w:object w:dxaOrig="2140" w:dyaOrig="620">
          <v:shape id="_x0000_i1031" type="#_x0000_t75" style="width:107.25pt;height:30.75pt" o:ole="">
            <v:imagedata r:id="rId20" o:title=""/>
          </v:shape>
          <o:OLEObject Type="Embed" ProgID="Equation.3" ShapeID="_x0000_i1031" DrawAspect="Content" ObjectID="_1395776127" r:id="rId21"/>
        </w:object>
      </w:r>
      <w:r w:rsidRPr="00637286">
        <w:rPr>
          <w:rFonts w:ascii="Times New Roman" w:hAnsi="Times New Roman"/>
          <w:sz w:val="24"/>
          <w:szCs w:val="24"/>
        </w:rPr>
        <w:t>W</w:t>
      </w:r>
      <w:r w:rsidR="00EF59E6" w:rsidRPr="00637286">
        <w:rPr>
          <w:rFonts w:ascii="Times New Roman" w:hAnsi="Times New Roman"/>
          <w:sz w:val="24"/>
          <w:szCs w:val="24"/>
        </w:rPr>
        <w:t xml:space="preserve"> </w:t>
      </w:r>
      <w:r w:rsidR="00EF59E6" w:rsidRPr="00637286">
        <w:rPr>
          <w:rFonts w:ascii="Times New Roman" w:hAnsi="Times New Roman"/>
          <w:sz w:val="24"/>
          <w:szCs w:val="24"/>
        </w:rPr>
        <w:tab/>
      </w:r>
    </w:p>
    <w:p w:rsidR="00713F88" w:rsidRPr="00637286" w:rsidRDefault="00713F88" w:rsidP="00EF59E6">
      <w:pPr>
        <w:pStyle w:val="navaden1"/>
        <w:tabs>
          <w:tab w:val="clear" w:pos="454"/>
          <w:tab w:val="right" w:pos="9071"/>
        </w:tabs>
        <w:spacing w:before="0"/>
        <w:rPr>
          <w:rFonts w:ascii="Times New Roman" w:hAnsi="Times New Roman"/>
          <w:sz w:val="24"/>
          <w:szCs w:val="24"/>
        </w:rPr>
      </w:pPr>
    </w:p>
    <w:p w:rsidR="00713F88" w:rsidRPr="00637286" w:rsidRDefault="00713F88" w:rsidP="00EF59E6">
      <w:pPr>
        <w:pStyle w:val="navaden1"/>
        <w:tabs>
          <w:tab w:val="clear" w:pos="454"/>
          <w:tab w:val="right" w:pos="9071"/>
        </w:tabs>
        <w:spacing w:before="0"/>
        <w:rPr>
          <w:rFonts w:ascii="Times New Roman" w:hAnsi="Times New Roman"/>
          <w:sz w:val="24"/>
          <w:szCs w:val="24"/>
        </w:rPr>
      </w:pPr>
      <w:r w:rsidRPr="00637286">
        <w:rPr>
          <w:rFonts w:ascii="Times New Roman" w:hAnsi="Times New Roman"/>
          <w:sz w:val="24"/>
          <w:szCs w:val="24"/>
        </w:rPr>
        <w:t xml:space="preserve">Pravilno izračunana koristna moč generatorja. </w:t>
      </w:r>
      <w:r w:rsidRPr="00637286">
        <w:rPr>
          <w:rFonts w:ascii="Times New Roman" w:hAnsi="Times New Roman"/>
          <w:sz w:val="24"/>
          <w:szCs w:val="24"/>
        </w:rPr>
        <w:tab/>
      </w:r>
      <w:r w:rsidRPr="00637286">
        <w:rPr>
          <w:rFonts w:ascii="Times New Roman" w:hAnsi="Times New Roman"/>
          <w:b/>
          <w:sz w:val="24"/>
          <w:szCs w:val="24"/>
        </w:rPr>
        <w:t>(2 točki)</w:t>
      </w:r>
    </w:p>
    <w:p w:rsidR="000A1A70" w:rsidRPr="00637286" w:rsidRDefault="00181919" w:rsidP="00EF59E6">
      <w:pPr>
        <w:pStyle w:val="navaden1"/>
        <w:tabs>
          <w:tab w:val="clear" w:pos="454"/>
          <w:tab w:val="right" w:pos="9071"/>
        </w:tabs>
        <w:spacing w:before="0"/>
        <w:rPr>
          <w:rFonts w:ascii="Times New Roman" w:hAnsi="Times New Roman"/>
          <w:sz w:val="24"/>
          <w:szCs w:val="24"/>
        </w:rPr>
      </w:pPr>
      <w:r w:rsidRPr="00637286">
        <w:rPr>
          <w:rFonts w:ascii="Times New Roman" w:hAnsi="Times New Roman"/>
          <w:sz w:val="24"/>
          <w:szCs w:val="24"/>
        </w:rPr>
        <w:t xml:space="preserve">Električna moč generatorja </w:t>
      </w:r>
      <w:r w:rsidRPr="00637286">
        <w:rPr>
          <w:rFonts w:ascii="Times New Roman" w:hAnsi="Times New Roman"/>
          <w:position w:val="-24"/>
          <w:sz w:val="24"/>
          <w:szCs w:val="24"/>
        </w:rPr>
        <w:object w:dxaOrig="3660" w:dyaOrig="660">
          <v:shape id="_x0000_i1032" type="#_x0000_t75" style="width:183pt;height:33pt" o:ole="">
            <v:imagedata r:id="rId22" o:title=""/>
          </v:shape>
          <o:OLEObject Type="Embed" ProgID="Equation.3" ShapeID="_x0000_i1032" DrawAspect="Content" ObjectID="_1395776128" r:id="rId23"/>
        </w:object>
      </w:r>
      <w:r w:rsidRPr="00637286">
        <w:rPr>
          <w:rFonts w:ascii="Times New Roman" w:hAnsi="Times New Roman"/>
          <w:sz w:val="24"/>
          <w:szCs w:val="24"/>
        </w:rPr>
        <w:t>W</w:t>
      </w:r>
      <w:r w:rsidR="00EF59E6" w:rsidRPr="00637286">
        <w:rPr>
          <w:rFonts w:ascii="Times New Roman" w:hAnsi="Times New Roman"/>
          <w:sz w:val="24"/>
          <w:szCs w:val="24"/>
        </w:rPr>
        <w:tab/>
      </w:r>
    </w:p>
    <w:p w:rsidR="00041B2B" w:rsidRPr="00637286" w:rsidRDefault="00041B2B" w:rsidP="00041B2B">
      <w:pPr>
        <w:pStyle w:val="navaden1"/>
        <w:tabs>
          <w:tab w:val="clear" w:pos="454"/>
          <w:tab w:val="right" w:pos="9071"/>
        </w:tabs>
        <w:spacing w:before="0"/>
        <w:jc w:val="right"/>
        <w:rPr>
          <w:rFonts w:ascii="Times New Roman" w:hAnsi="Times New Roman"/>
          <w:sz w:val="24"/>
          <w:szCs w:val="24"/>
        </w:rPr>
      </w:pPr>
      <w:r w:rsidRPr="00637286">
        <w:rPr>
          <w:rFonts w:ascii="Times New Roman" w:hAnsi="Times New Roman"/>
          <w:sz w:val="24"/>
          <w:szCs w:val="24"/>
        </w:rPr>
        <w:t>SKUPAJ: ___________</w:t>
      </w:r>
    </w:p>
    <w:p w:rsidR="00041B2B" w:rsidRPr="00637286" w:rsidRDefault="00041B2B" w:rsidP="00041B2B">
      <w:pPr>
        <w:pStyle w:val="navaden1"/>
        <w:tabs>
          <w:tab w:val="clear" w:pos="454"/>
          <w:tab w:val="right" w:pos="9071"/>
        </w:tabs>
        <w:spacing w:before="0"/>
        <w:jc w:val="right"/>
        <w:rPr>
          <w:rFonts w:ascii="Times New Roman" w:hAnsi="Times New Roman"/>
          <w:b/>
          <w:sz w:val="24"/>
          <w:szCs w:val="24"/>
        </w:rPr>
      </w:pPr>
      <w:r w:rsidRPr="00637286">
        <w:rPr>
          <w:rFonts w:ascii="Times New Roman" w:hAnsi="Times New Roman"/>
          <w:b/>
          <w:sz w:val="24"/>
          <w:szCs w:val="24"/>
        </w:rPr>
        <w:t>4 točke</w:t>
      </w:r>
    </w:p>
    <w:p w:rsidR="00EF59E6" w:rsidRPr="00637286" w:rsidRDefault="00EF59E6" w:rsidP="00A85B2D">
      <w:pPr>
        <w:pStyle w:val="navaden1"/>
        <w:tabs>
          <w:tab w:val="clear" w:pos="454"/>
        </w:tabs>
        <w:spacing w:before="0"/>
        <w:rPr>
          <w:rFonts w:ascii="Times New Roman" w:hAnsi="Times New Roman"/>
          <w:sz w:val="24"/>
          <w:szCs w:val="24"/>
        </w:rPr>
      </w:pPr>
    </w:p>
    <w:p w:rsidR="004525F8" w:rsidRPr="00637286" w:rsidRDefault="00003B23" w:rsidP="00091D06">
      <w:pPr>
        <w:pStyle w:val="navaden1"/>
        <w:tabs>
          <w:tab w:val="clear" w:pos="454"/>
        </w:tabs>
        <w:spacing w:before="0"/>
        <w:jc w:val="both"/>
        <w:rPr>
          <w:rFonts w:ascii="Times New Roman" w:hAnsi="Times New Roman"/>
          <w:sz w:val="24"/>
          <w:szCs w:val="24"/>
          <w:highlight w:val="green"/>
        </w:rPr>
      </w:pPr>
      <w:r w:rsidRPr="00637286">
        <w:rPr>
          <w:rFonts w:ascii="Times New Roman" w:hAnsi="Times New Roman"/>
          <w:b/>
          <w:sz w:val="24"/>
          <w:szCs w:val="24"/>
        </w:rPr>
        <w:t>Enakovredno se točkujejo pravilni rezultati izračunani po drugačni, vendar z zakoni elektrotehnike skladni poti.</w:t>
      </w:r>
    </w:p>
    <w:p w:rsidR="007943C6" w:rsidRPr="00637286" w:rsidRDefault="007943C6" w:rsidP="007943C6">
      <w:pPr>
        <w:pStyle w:val="navaden1"/>
        <w:tabs>
          <w:tab w:val="clear" w:pos="454"/>
        </w:tabs>
        <w:spacing w:before="0"/>
        <w:jc w:val="both"/>
        <w:rPr>
          <w:rFonts w:ascii="Times New Roman" w:hAnsi="Times New Roman"/>
          <w:sz w:val="24"/>
          <w:szCs w:val="24"/>
          <w:highlight w:val="green"/>
        </w:rPr>
      </w:pPr>
    </w:p>
    <w:p w:rsidR="00EF59E6" w:rsidRPr="00637286" w:rsidRDefault="00EF59E6" w:rsidP="00A85B2D">
      <w:pPr>
        <w:pStyle w:val="navaden1"/>
        <w:tabs>
          <w:tab w:val="clear" w:pos="454"/>
        </w:tabs>
        <w:spacing w:before="0"/>
        <w:rPr>
          <w:rFonts w:ascii="Times New Roman" w:hAnsi="Times New Roman"/>
          <w:b/>
          <w:sz w:val="24"/>
          <w:szCs w:val="24"/>
        </w:rPr>
      </w:pPr>
    </w:p>
    <w:p w:rsidR="00EF59E6" w:rsidRPr="00637286" w:rsidRDefault="00EF59E6" w:rsidP="00EF59E6">
      <w:pPr>
        <w:spacing w:line="320" w:lineRule="exact"/>
        <w:rPr>
          <w:b/>
          <w:szCs w:val="24"/>
        </w:rPr>
      </w:pPr>
      <w:r w:rsidRPr="00637286">
        <w:rPr>
          <w:b/>
          <w:szCs w:val="24"/>
        </w:rPr>
        <w:t>2. primer izpitnega vprašanja za 5 točk iz druge izpitne pole:</w:t>
      </w:r>
    </w:p>
    <w:p w:rsidR="00EF59E6" w:rsidRPr="00637286" w:rsidRDefault="00EF59E6" w:rsidP="00EF59E6">
      <w:pPr>
        <w:pStyle w:val="Telobesedila"/>
        <w:ind w:left="704"/>
        <w:rPr>
          <w:szCs w:val="24"/>
        </w:rPr>
      </w:pPr>
    </w:p>
    <w:p w:rsidR="00EF59E6" w:rsidRPr="00637286" w:rsidRDefault="00EF59E6" w:rsidP="00EF59E6">
      <w:pPr>
        <w:pBdr>
          <w:top w:val="single" w:sz="4" w:space="1" w:color="auto"/>
          <w:left w:val="single" w:sz="4" w:space="4" w:color="auto"/>
          <w:bottom w:val="single" w:sz="4" w:space="1" w:color="auto"/>
          <w:right w:val="single" w:sz="4" w:space="4" w:color="auto"/>
        </w:pBdr>
        <w:spacing w:line="320" w:lineRule="exact"/>
        <w:jc w:val="center"/>
        <w:rPr>
          <w:szCs w:val="24"/>
        </w:rPr>
      </w:pPr>
      <w:r w:rsidRPr="00637286">
        <w:rPr>
          <w:szCs w:val="24"/>
        </w:rPr>
        <w:t>Tip naloge je strukturirana naloga.</w:t>
      </w:r>
    </w:p>
    <w:p w:rsidR="00EF59E6" w:rsidRPr="00637286" w:rsidRDefault="00EF59E6" w:rsidP="00EF59E6">
      <w:pPr>
        <w:pBdr>
          <w:top w:val="single" w:sz="4" w:space="1" w:color="auto"/>
          <w:left w:val="single" w:sz="4" w:space="4" w:color="auto"/>
          <w:bottom w:val="single" w:sz="4" w:space="1" w:color="auto"/>
          <w:right w:val="single" w:sz="4" w:space="4" w:color="auto"/>
        </w:pBdr>
        <w:spacing w:line="320" w:lineRule="exact"/>
        <w:jc w:val="center"/>
        <w:rPr>
          <w:szCs w:val="24"/>
        </w:rPr>
      </w:pPr>
      <w:r w:rsidRPr="00637286">
        <w:rPr>
          <w:szCs w:val="24"/>
        </w:rPr>
        <w:t>Pravilni odgovor se ovrednoti s 5 točkami.</w:t>
      </w:r>
    </w:p>
    <w:p w:rsidR="00EF59E6" w:rsidRPr="00637286" w:rsidRDefault="00EF59E6" w:rsidP="00A85B2D">
      <w:pPr>
        <w:pStyle w:val="navaden1"/>
        <w:tabs>
          <w:tab w:val="clear" w:pos="454"/>
        </w:tabs>
        <w:spacing w:before="0"/>
        <w:rPr>
          <w:rFonts w:ascii="Times New Roman" w:hAnsi="Times New Roman"/>
          <w:b/>
          <w:sz w:val="24"/>
          <w:szCs w:val="24"/>
        </w:rPr>
      </w:pPr>
    </w:p>
    <w:p w:rsidR="00A85B2D" w:rsidRPr="00637286" w:rsidRDefault="00A85B2D" w:rsidP="00A85B2D">
      <w:pPr>
        <w:pStyle w:val="navaden1"/>
        <w:tabs>
          <w:tab w:val="clear" w:pos="454"/>
        </w:tabs>
        <w:spacing w:before="0"/>
        <w:jc w:val="both"/>
        <w:rPr>
          <w:rFonts w:ascii="Times New Roman" w:hAnsi="Times New Roman"/>
          <w:b/>
          <w:sz w:val="24"/>
          <w:szCs w:val="24"/>
        </w:rPr>
      </w:pPr>
      <w:r w:rsidRPr="00637286">
        <w:rPr>
          <w:rFonts w:ascii="Times New Roman" w:hAnsi="Times New Roman"/>
          <w:sz w:val="24"/>
          <w:szCs w:val="24"/>
        </w:rPr>
        <w:t xml:space="preserve">Zvočniki so prilagojeni ojačevalniku, ki pri odprtih sponkah daje napetost 8V. Notranja upornost ojačevalnika je 0,2 </w:t>
      </w:r>
      <w:r w:rsidRPr="00637286">
        <w:rPr>
          <w:rFonts w:ascii="Times New Roman" w:hAnsi="Times New Roman"/>
          <w:sz w:val="24"/>
          <w:szCs w:val="24"/>
        </w:rPr>
        <w:sym w:font="Symbol" w:char="F057"/>
      </w:r>
      <w:r w:rsidR="008B3464" w:rsidRPr="00637286">
        <w:rPr>
          <w:rFonts w:ascii="Times New Roman" w:hAnsi="Times New Roman"/>
          <w:sz w:val="24"/>
          <w:szCs w:val="24"/>
        </w:rPr>
        <w:t xml:space="preserve">. </w:t>
      </w:r>
      <w:r w:rsidR="000A4DD8" w:rsidRPr="00637286">
        <w:rPr>
          <w:rFonts w:ascii="Times New Roman" w:hAnsi="Times New Roman"/>
          <w:sz w:val="24"/>
          <w:szCs w:val="24"/>
        </w:rPr>
        <w:t xml:space="preserve">Kolikšen tok teče iz ojačevalca? </w:t>
      </w:r>
      <w:r w:rsidR="008B3464" w:rsidRPr="00637286">
        <w:rPr>
          <w:rFonts w:ascii="Times New Roman" w:hAnsi="Times New Roman"/>
          <w:sz w:val="24"/>
          <w:szCs w:val="24"/>
        </w:rPr>
        <w:t xml:space="preserve">Kolikšno moč </w:t>
      </w:r>
      <w:r w:rsidRPr="00637286">
        <w:rPr>
          <w:rFonts w:ascii="Times New Roman" w:hAnsi="Times New Roman"/>
          <w:sz w:val="24"/>
          <w:szCs w:val="24"/>
        </w:rPr>
        <w:t>prejemajo zvočniki?</w:t>
      </w:r>
      <w:r w:rsidR="00A1209B" w:rsidRPr="00637286">
        <w:rPr>
          <w:rFonts w:ascii="Times New Roman" w:hAnsi="Times New Roman"/>
          <w:sz w:val="24"/>
          <w:szCs w:val="24"/>
        </w:rPr>
        <w:t xml:space="preserve"> Za dan problem nariši električno nadomestno vezje</w:t>
      </w:r>
      <w:r w:rsidR="00EF59E6" w:rsidRPr="00637286">
        <w:rPr>
          <w:rFonts w:ascii="Times New Roman" w:hAnsi="Times New Roman"/>
          <w:sz w:val="24"/>
          <w:szCs w:val="24"/>
        </w:rPr>
        <w:t>.</w:t>
      </w:r>
    </w:p>
    <w:p w:rsidR="00A1209B" w:rsidRPr="00637286" w:rsidRDefault="00A1209B" w:rsidP="00A85B2D">
      <w:pPr>
        <w:pStyle w:val="navaden1"/>
        <w:tabs>
          <w:tab w:val="clear" w:pos="454"/>
        </w:tabs>
        <w:spacing w:before="0"/>
        <w:jc w:val="both"/>
        <w:rPr>
          <w:rFonts w:ascii="Times New Roman" w:hAnsi="Times New Roman"/>
          <w:b/>
          <w:sz w:val="24"/>
          <w:szCs w:val="24"/>
        </w:rPr>
      </w:pPr>
    </w:p>
    <w:p w:rsidR="00A1209B" w:rsidRPr="00637286" w:rsidRDefault="00A1209B" w:rsidP="00A85B2D">
      <w:pPr>
        <w:pStyle w:val="navaden1"/>
        <w:tabs>
          <w:tab w:val="clear" w:pos="454"/>
        </w:tabs>
        <w:spacing w:before="0"/>
        <w:jc w:val="both"/>
        <w:rPr>
          <w:rFonts w:ascii="Times New Roman" w:hAnsi="Times New Roman"/>
          <w:sz w:val="24"/>
          <w:szCs w:val="24"/>
        </w:rPr>
      </w:pPr>
      <w:r w:rsidRPr="00637286">
        <w:rPr>
          <w:rFonts w:ascii="Times New Roman" w:hAnsi="Times New Roman"/>
          <w:position w:val="-12"/>
          <w:sz w:val="24"/>
          <w:szCs w:val="24"/>
        </w:rPr>
        <w:object w:dxaOrig="800" w:dyaOrig="360">
          <v:shape id="_x0000_i1033" type="#_x0000_t75" style="width:39.75pt;height:18pt" o:ole="">
            <v:imagedata r:id="rId24" o:title=""/>
          </v:shape>
          <o:OLEObject Type="Embed" ProgID="Equation.3" ShapeID="_x0000_i1033" DrawAspect="Content" ObjectID="_1395776129" r:id="rId25"/>
        </w:object>
      </w:r>
      <w:r w:rsidRPr="00637286">
        <w:rPr>
          <w:rFonts w:ascii="Times New Roman" w:hAnsi="Times New Roman"/>
          <w:sz w:val="24"/>
          <w:szCs w:val="24"/>
        </w:rPr>
        <w:t xml:space="preserve">… upornost </w:t>
      </w:r>
      <w:r w:rsidR="000A4DD8" w:rsidRPr="00637286">
        <w:rPr>
          <w:rFonts w:ascii="Times New Roman" w:hAnsi="Times New Roman"/>
          <w:sz w:val="24"/>
          <w:szCs w:val="24"/>
        </w:rPr>
        <w:t>zvočnikov</w:t>
      </w:r>
      <w:r w:rsidRPr="00637286">
        <w:rPr>
          <w:rFonts w:ascii="Times New Roman" w:hAnsi="Times New Roman"/>
          <w:sz w:val="24"/>
          <w:szCs w:val="24"/>
        </w:rPr>
        <w:t xml:space="preserve"> je enaka notranji upornosti ojačevalnika</w:t>
      </w:r>
    </w:p>
    <w:p w:rsidR="00A1209B" w:rsidRPr="00637286" w:rsidRDefault="00A1209B" w:rsidP="00A85B2D">
      <w:pPr>
        <w:pStyle w:val="navaden1"/>
        <w:tabs>
          <w:tab w:val="clear" w:pos="454"/>
        </w:tabs>
        <w:spacing w:before="0"/>
        <w:jc w:val="both"/>
        <w:rPr>
          <w:rFonts w:ascii="Times New Roman" w:hAnsi="Times New Roman"/>
          <w:sz w:val="24"/>
          <w:szCs w:val="24"/>
        </w:rPr>
      </w:pPr>
      <w:r w:rsidRPr="00637286">
        <w:rPr>
          <w:rFonts w:ascii="Times New Roman" w:hAnsi="Times New Roman"/>
          <w:position w:val="-12"/>
          <w:sz w:val="24"/>
          <w:szCs w:val="24"/>
        </w:rPr>
        <w:object w:dxaOrig="700" w:dyaOrig="360">
          <v:shape id="_x0000_i1034" type="#_x0000_t75" style="width:35.25pt;height:18pt" o:ole="">
            <v:imagedata r:id="rId26" o:title=""/>
          </v:shape>
          <o:OLEObject Type="Embed" ProgID="Equation.3" ShapeID="_x0000_i1034" DrawAspect="Content" ObjectID="_1395776130" r:id="rId27"/>
        </w:object>
      </w:r>
      <w:r w:rsidRPr="00637286">
        <w:rPr>
          <w:rFonts w:ascii="Times New Roman" w:hAnsi="Times New Roman"/>
          <w:sz w:val="24"/>
          <w:szCs w:val="24"/>
        </w:rPr>
        <w:t>V</w:t>
      </w:r>
    </w:p>
    <w:p w:rsidR="00A1209B" w:rsidRPr="00637286" w:rsidRDefault="000A4DD8" w:rsidP="00A85B2D">
      <w:pPr>
        <w:pStyle w:val="navaden1"/>
        <w:tabs>
          <w:tab w:val="clear" w:pos="454"/>
        </w:tabs>
        <w:spacing w:before="0"/>
        <w:jc w:val="both"/>
        <w:rPr>
          <w:rFonts w:ascii="Times New Roman" w:hAnsi="Times New Roman"/>
          <w:sz w:val="24"/>
          <w:szCs w:val="24"/>
        </w:rPr>
      </w:pPr>
      <w:r w:rsidRPr="00637286">
        <w:rPr>
          <w:rFonts w:ascii="Times New Roman" w:hAnsi="Times New Roman"/>
          <w:position w:val="-12"/>
          <w:sz w:val="24"/>
          <w:szCs w:val="24"/>
        </w:rPr>
        <w:object w:dxaOrig="1040" w:dyaOrig="360">
          <v:shape id="_x0000_i1035" type="#_x0000_t75" style="width:51.75pt;height:18pt" o:ole="">
            <v:imagedata r:id="rId28" o:title=""/>
          </v:shape>
          <o:OLEObject Type="Embed" ProgID="Equation.3" ShapeID="_x0000_i1035" DrawAspect="Content" ObjectID="_1395776131" r:id="rId29"/>
        </w:object>
      </w:r>
    </w:p>
    <w:p w:rsidR="004525F8" w:rsidRPr="00637286" w:rsidRDefault="00041B2B" w:rsidP="00EF59E6">
      <w:pPr>
        <w:pStyle w:val="navaden1"/>
        <w:tabs>
          <w:tab w:val="clear" w:pos="454"/>
        </w:tabs>
        <w:spacing w:before="0"/>
        <w:jc w:val="right"/>
        <w:rPr>
          <w:rFonts w:ascii="Times New Roman" w:hAnsi="Times New Roman"/>
          <w:b/>
          <w:sz w:val="24"/>
          <w:szCs w:val="24"/>
        </w:rPr>
      </w:pPr>
      <w:r w:rsidRPr="00637286">
        <w:rPr>
          <w:rFonts w:ascii="Times New Roman" w:hAnsi="Times New Roman"/>
          <w:b/>
          <w:sz w:val="24"/>
          <w:szCs w:val="24"/>
        </w:rPr>
        <w:t>5 točk</w:t>
      </w:r>
    </w:p>
    <w:p w:rsidR="000A4DD8" w:rsidRPr="00637286" w:rsidRDefault="00EF59E6" w:rsidP="00041B2B">
      <w:pPr>
        <w:pStyle w:val="navaden1"/>
        <w:pBdr>
          <w:bottom w:val="single" w:sz="4" w:space="1" w:color="auto"/>
        </w:pBdr>
        <w:tabs>
          <w:tab w:val="clear" w:pos="454"/>
        </w:tabs>
        <w:spacing w:before="0"/>
        <w:rPr>
          <w:rFonts w:ascii="Times New Roman" w:hAnsi="Times New Roman"/>
          <w:sz w:val="24"/>
          <w:szCs w:val="24"/>
        </w:rPr>
      </w:pPr>
      <w:r w:rsidRPr="00637286">
        <w:rPr>
          <w:rFonts w:ascii="Times New Roman" w:hAnsi="Times New Roman"/>
          <w:sz w:val="24"/>
          <w:szCs w:val="24"/>
        </w:rPr>
        <w:t>REŠITEV:</w:t>
      </w:r>
    </w:p>
    <w:p w:rsidR="00713F88" w:rsidRPr="00637286" w:rsidRDefault="00713F88" w:rsidP="00EF59E6">
      <w:pPr>
        <w:pStyle w:val="navaden1"/>
        <w:tabs>
          <w:tab w:val="clear" w:pos="454"/>
          <w:tab w:val="right" w:pos="9071"/>
        </w:tabs>
        <w:spacing w:before="0"/>
        <w:rPr>
          <w:rFonts w:ascii="Times New Roman" w:hAnsi="Times New Roman"/>
          <w:sz w:val="24"/>
          <w:szCs w:val="24"/>
        </w:rPr>
      </w:pPr>
    </w:p>
    <w:p w:rsidR="00713F88" w:rsidRPr="00637286" w:rsidRDefault="00713F88" w:rsidP="00EF59E6">
      <w:pPr>
        <w:pStyle w:val="navaden1"/>
        <w:tabs>
          <w:tab w:val="clear" w:pos="454"/>
          <w:tab w:val="right" w:pos="9071"/>
        </w:tabs>
        <w:spacing w:before="0"/>
        <w:rPr>
          <w:rFonts w:ascii="Times New Roman" w:hAnsi="Times New Roman"/>
          <w:sz w:val="24"/>
          <w:szCs w:val="24"/>
        </w:rPr>
      </w:pPr>
      <w:r w:rsidRPr="00637286">
        <w:rPr>
          <w:rFonts w:ascii="Times New Roman" w:hAnsi="Times New Roman"/>
          <w:sz w:val="24"/>
          <w:szCs w:val="24"/>
        </w:rPr>
        <w:t>Pravilen izračun toka.</w:t>
      </w:r>
      <w:r w:rsidRPr="00637286">
        <w:rPr>
          <w:rFonts w:ascii="Times New Roman" w:hAnsi="Times New Roman"/>
          <w:sz w:val="24"/>
          <w:szCs w:val="24"/>
        </w:rPr>
        <w:tab/>
      </w:r>
      <w:r w:rsidRPr="00637286">
        <w:rPr>
          <w:rFonts w:ascii="Times New Roman" w:hAnsi="Times New Roman"/>
          <w:b/>
          <w:sz w:val="24"/>
          <w:szCs w:val="24"/>
        </w:rPr>
        <w:t>2 točki</w:t>
      </w:r>
    </w:p>
    <w:p w:rsidR="000A4DD8" w:rsidRPr="00637286" w:rsidRDefault="000A4DD8" w:rsidP="00EF59E6">
      <w:pPr>
        <w:pStyle w:val="navaden1"/>
        <w:tabs>
          <w:tab w:val="clear" w:pos="454"/>
          <w:tab w:val="right" w:pos="9071"/>
        </w:tabs>
        <w:spacing w:before="0"/>
        <w:rPr>
          <w:rFonts w:ascii="Times New Roman" w:hAnsi="Times New Roman"/>
          <w:sz w:val="24"/>
          <w:szCs w:val="24"/>
        </w:rPr>
      </w:pPr>
      <w:r w:rsidRPr="00637286">
        <w:rPr>
          <w:rFonts w:ascii="Times New Roman" w:hAnsi="Times New Roman"/>
          <w:sz w:val="24"/>
          <w:szCs w:val="24"/>
        </w:rPr>
        <w:t xml:space="preserve">Tok iz ojačevalca: </w:t>
      </w:r>
      <w:r w:rsidRPr="00637286">
        <w:rPr>
          <w:rFonts w:ascii="Times New Roman" w:hAnsi="Times New Roman"/>
          <w:position w:val="-30"/>
          <w:sz w:val="24"/>
          <w:szCs w:val="24"/>
        </w:rPr>
        <w:object w:dxaOrig="1700" w:dyaOrig="680">
          <v:shape id="_x0000_i1036" type="#_x0000_t75" style="width:84.75pt;height:33.75pt" o:ole="">
            <v:imagedata r:id="rId30" o:title=""/>
          </v:shape>
          <o:OLEObject Type="Embed" ProgID="Equation.3" ShapeID="_x0000_i1036" DrawAspect="Content" ObjectID="_1395776132" r:id="rId31"/>
        </w:object>
      </w:r>
      <w:r w:rsidRPr="00637286">
        <w:rPr>
          <w:rFonts w:ascii="Times New Roman" w:hAnsi="Times New Roman"/>
          <w:sz w:val="24"/>
          <w:szCs w:val="24"/>
        </w:rPr>
        <w:t>A</w:t>
      </w:r>
      <w:r w:rsidR="00EF59E6" w:rsidRPr="00637286">
        <w:rPr>
          <w:rFonts w:ascii="Times New Roman" w:hAnsi="Times New Roman"/>
          <w:sz w:val="24"/>
          <w:szCs w:val="24"/>
        </w:rPr>
        <w:tab/>
      </w:r>
    </w:p>
    <w:p w:rsidR="00EF59E6" w:rsidRPr="00637286" w:rsidRDefault="00713F88" w:rsidP="00713F88">
      <w:pPr>
        <w:pStyle w:val="navaden1"/>
        <w:tabs>
          <w:tab w:val="clear" w:pos="454"/>
          <w:tab w:val="right" w:pos="9071"/>
        </w:tabs>
        <w:spacing w:before="0"/>
        <w:rPr>
          <w:rFonts w:ascii="Times New Roman" w:hAnsi="Times New Roman"/>
          <w:sz w:val="24"/>
          <w:szCs w:val="24"/>
        </w:rPr>
      </w:pPr>
      <w:r w:rsidRPr="00637286">
        <w:rPr>
          <w:rFonts w:ascii="Times New Roman" w:hAnsi="Times New Roman"/>
          <w:sz w:val="24"/>
          <w:szCs w:val="24"/>
        </w:rPr>
        <w:t>Pravilen izračun moči.</w:t>
      </w:r>
      <w:r w:rsidRPr="00637286">
        <w:rPr>
          <w:rFonts w:ascii="Times New Roman" w:hAnsi="Times New Roman"/>
          <w:b/>
          <w:sz w:val="24"/>
          <w:szCs w:val="24"/>
        </w:rPr>
        <w:t xml:space="preserve"> </w:t>
      </w:r>
      <w:r w:rsidRPr="00637286">
        <w:rPr>
          <w:rFonts w:ascii="Times New Roman" w:hAnsi="Times New Roman"/>
          <w:b/>
          <w:sz w:val="24"/>
          <w:szCs w:val="24"/>
        </w:rPr>
        <w:tab/>
        <w:t>2 točki</w:t>
      </w:r>
    </w:p>
    <w:p w:rsidR="000A4DD8" w:rsidRPr="00637286" w:rsidRDefault="000A4DD8" w:rsidP="00EF59E6">
      <w:pPr>
        <w:pStyle w:val="navaden1"/>
        <w:tabs>
          <w:tab w:val="clear" w:pos="454"/>
          <w:tab w:val="right" w:pos="9071"/>
        </w:tabs>
        <w:spacing w:before="0"/>
        <w:rPr>
          <w:rFonts w:ascii="Times New Roman" w:hAnsi="Times New Roman"/>
          <w:sz w:val="24"/>
          <w:szCs w:val="24"/>
        </w:rPr>
      </w:pPr>
      <w:r w:rsidRPr="00637286">
        <w:rPr>
          <w:rFonts w:ascii="Times New Roman" w:hAnsi="Times New Roman"/>
          <w:sz w:val="24"/>
          <w:szCs w:val="24"/>
        </w:rPr>
        <w:lastRenderedPageBreak/>
        <w:t xml:space="preserve">Moč zvočnikov: </w:t>
      </w:r>
      <w:r w:rsidRPr="00637286">
        <w:rPr>
          <w:rFonts w:ascii="Times New Roman" w:hAnsi="Times New Roman"/>
          <w:position w:val="-10"/>
          <w:sz w:val="24"/>
          <w:szCs w:val="24"/>
        </w:rPr>
        <w:object w:dxaOrig="1600" w:dyaOrig="360">
          <v:shape id="_x0000_i1037" type="#_x0000_t75" style="width:80.25pt;height:18pt" o:ole="">
            <v:imagedata r:id="rId32" o:title=""/>
          </v:shape>
          <o:OLEObject Type="Embed" ProgID="Equation.3" ShapeID="_x0000_i1037" DrawAspect="Content" ObjectID="_1395776133" r:id="rId33"/>
        </w:object>
      </w:r>
      <w:r w:rsidRPr="00637286">
        <w:rPr>
          <w:rFonts w:ascii="Times New Roman" w:hAnsi="Times New Roman"/>
          <w:sz w:val="24"/>
          <w:szCs w:val="24"/>
        </w:rPr>
        <w:t>W</w:t>
      </w:r>
      <w:r w:rsidR="00EF59E6" w:rsidRPr="00637286">
        <w:rPr>
          <w:rFonts w:ascii="Times New Roman" w:hAnsi="Times New Roman"/>
          <w:sz w:val="24"/>
          <w:szCs w:val="24"/>
        </w:rPr>
        <w:tab/>
      </w:r>
    </w:p>
    <w:p w:rsidR="00EF59E6" w:rsidRPr="00637286" w:rsidRDefault="00EF59E6" w:rsidP="00EF59E6">
      <w:pPr>
        <w:pStyle w:val="navaden1"/>
        <w:tabs>
          <w:tab w:val="clear" w:pos="454"/>
          <w:tab w:val="right" w:pos="9071"/>
        </w:tabs>
        <w:spacing w:before="0"/>
        <w:rPr>
          <w:rFonts w:ascii="Times New Roman" w:hAnsi="Times New Roman"/>
          <w:sz w:val="24"/>
          <w:szCs w:val="24"/>
        </w:rPr>
      </w:pPr>
    </w:p>
    <w:p w:rsidR="00EF59E6" w:rsidRPr="00637286" w:rsidRDefault="00EF59E6" w:rsidP="00EF59E6">
      <w:pPr>
        <w:pStyle w:val="navaden1"/>
        <w:tabs>
          <w:tab w:val="clear" w:pos="454"/>
          <w:tab w:val="right" w:pos="9071"/>
        </w:tabs>
        <w:spacing w:before="0"/>
        <w:rPr>
          <w:rFonts w:ascii="Times New Roman" w:hAnsi="Times New Roman"/>
          <w:b/>
          <w:sz w:val="24"/>
          <w:szCs w:val="24"/>
        </w:rPr>
      </w:pPr>
      <w:r w:rsidRPr="00637286">
        <w:rPr>
          <w:rFonts w:ascii="Times New Roman" w:hAnsi="Times New Roman"/>
          <w:sz w:val="24"/>
          <w:szCs w:val="24"/>
        </w:rPr>
        <w:t>Električno nadomestno vezje</w:t>
      </w:r>
      <w:r w:rsidRPr="00637286">
        <w:rPr>
          <w:rFonts w:ascii="Times New Roman" w:hAnsi="Times New Roman"/>
          <w:sz w:val="24"/>
          <w:szCs w:val="24"/>
        </w:rPr>
        <w:tab/>
      </w:r>
      <w:r w:rsidR="00041B2B" w:rsidRPr="00637286">
        <w:rPr>
          <w:rFonts w:ascii="Times New Roman" w:hAnsi="Times New Roman"/>
          <w:b/>
          <w:sz w:val="24"/>
          <w:szCs w:val="24"/>
        </w:rPr>
        <w:t>1 točka</w:t>
      </w:r>
    </w:p>
    <w:p w:rsidR="00041B2B" w:rsidRPr="00637286" w:rsidRDefault="00041B2B" w:rsidP="00041B2B">
      <w:pPr>
        <w:pStyle w:val="navaden1"/>
        <w:tabs>
          <w:tab w:val="clear" w:pos="454"/>
          <w:tab w:val="right" w:pos="9071"/>
        </w:tabs>
        <w:spacing w:before="0"/>
        <w:jc w:val="right"/>
        <w:rPr>
          <w:rFonts w:ascii="Times New Roman" w:hAnsi="Times New Roman"/>
          <w:sz w:val="24"/>
          <w:szCs w:val="24"/>
        </w:rPr>
      </w:pPr>
      <w:r w:rsidRPr="00637286">
        <w:rPr>
          <w:rFonts w:ascii="Times New Roman" w:hAnsi="Times New Roman"/>
          <w:sz w:val="24"/>
          <w:szCs w:val="24"/>
        </w:rPr>
        <w:t>SKUPAJ: ___________</w:t>
      </w:r>
    </w:p>
    <w:p w:rsidR="00041B2B" w:rsidRPr="00637286" w:rsidRDefault="00041B2B" w:rsidP="00041B2B">
      <w:pPr>
        <w:pStyle w:val="navaden1"/>
        <w:tabs>
          <w:tab w:val="clear" w:pos="454"/>
          <w:tab w:val="right" w:pos="9071"/>
        </w:tabs>
        <w:spacing w:before="0"/>
        <w:jc w:val="right"/>
        <w:rPr>
          <w:rFonts w:ascii="Times New Roman" w:hAnsi="Times New Roman"/>
          <w:b/>
          <w:sz w:val="24"/>
          <w:szCs w:val="24"/>
        </w:rPr>
      </w:pPr>
      <w:r w:rsidRPr="00637286">
        <w:rPr>
          <w:rFonts w:ascii="Times New Roman" w:hAnsi="Times New Roman"/>
          <w:b/>
          <w:sz w:val="24"/>
          <w:szCs w:val="24"/>
        </w:rPr>
        <w:t>5 točk</w:t>
      </w:r>
    </w:p>
    <w:p w:rsidR="004C5281" w:rsidRPr="00637286" w:rsidRDefault="004C5281" w:rsidP="00A85B2D">
      <w:pPr>
        <w:pStyle w:val="navaden1"/>
        <w:tabs>
          <w:tab w:val="clear" w:pos="454"/>
        </w:tabs>
        <w:spacing w:before="0"/>
        <w:rPr>
          <w:rFonts w:ascii="Times New Roman" w:hAnsi="Times New Roman"/>
          <w:sz w:val="24"/>
          <w:szCs w:val="24"/>
        </w:rPr>
      </w:pPr>
    </w:p>
    <w:p w:rsidR="000B5902" w:rsidRPr="00637286" w:rsidRDefault="00003B23" w:rsidP="004C5281">
      <w:pPr>
        <w:pStyle w:val="navaden1"/>
        <w:tabs>
          <w:tab w:val="clear" w:pos="454"/>
        </w:tabs>
        <w:spacing w:before="0"/>
        <w:rPr>
          <w:rFonts w:ascii="Times New Roman" w:hAnsi="Times New Roman"/>
          <w:b/>
          <w:sz w:val="24"/>
          <w:szCs w:val="24"/>
        </w:rPr>
      </w:pPr>
      <w:r w:rsidRPr="00637286">
        <w:rPr>
          <w:rFonts w:ascii="Times New Roman" w:hAnsi="Times New Roman"/>
          <w:b/>
          <w:sz w:val="24"/>
          <w:szCs w:val="24"/>
        </w:rPr>
        <w:t>Enakovredno se točkujejo pravilni rezultati izračunani po drugačni, vendar z zakoni elektrotehnike skladni poti.</w:t>
      </w:r>
    </w:p>
    <w:p w:rsidR="00003B23" w:rsidRPr="00637286" w:rsidRDefault="00003B23" w:rsidP="004C5281">
      <w:pPr>
        <w:pStyle w:val="navaden1"/>
        <w:tabs>
          <w:tab w:val="clear" w:pos="454"/>
        </w:tabs>
        <w:spacing w:before="0"/>
        <w:rPr>
          <w:rFonts w:ascii="Times New Roman" w:hAnsi="Times New Roman"/>
          <w:b/>
          <w:sz w:val="24"/>
          <w:szCs w:val="24"/>
          <w:highlight w:val="green"/>
        </w:rPr>
      </w:pPr>
    </w:p>
    <w:p w:rsidR="00713F88" w:rsidRPr="00637286" w:rsidRDefault="00713F88" w:rsidP="004C5281">
      <w:pPr>
        <w:pStyle w:val="navaden1"/>
        <w:tabs>
          <w:tab w:val="clear" w:pos="454"/>
        </w:tabs>
        <w:spacing w:before="0"/>
        <w:rPr>
          <w:rFonts w:ascii="Times New Roman" w:hAnsi="Times New Roman"/>
          <w:b/>
          <w:sz w:val="24"/>
          <w:szCs w:val="24"/>
          <w:highlight w:val="green"/>
        </w:rPr>
      </w:pPr>
    </w:p>
    <w:p w:rsidR="00713F88" w:rsidRPr="00637286" w:rsidRDefault="00713F88" w:rsidP="00713F88">
      <w:pPr>
        <w:spacing w:line="320" w:lineRule="exact"/>
        <w:rPr>
          <w:b/>
          <w:szCs w:val="24"/>
        </w:rPr>
      </w:pPr>
      <w:r w:rsidRPr="00637286">
        <w:rPr>
          <w:b/>
          <w:szCs w:val="24"/>
        </w:rPr>
        <w:t>3. primer izpitnega vprašanja za 6 točk iz druge izpitne pole:</w:t>
      </w:r>
    </w:p>
    <w:p w:rsidR="00713F88" w:rsidRPr="00637286" w:rsidRDefault="00713F88" w:rsidP="00713F88">
      <w:pPr>
        <w:pStyle w:val="Telobesedila"/>
        <w:ind w:left="704"/>
        <w:rPr>
          <w:szCs w:val="24"/>
        </w:rPr>
      </w:pPr>
    </w:p>
    <w:p w:rsidR="00713F88" w:rsidRPr="00637286" w:rsidRDefault="00713F88" w:rsidP="00713F88">
      <w:pPr>
        <w:pBdr>
          <w:top w:val="single" w:sz="4" w:space="1" w:color="auto"/>
          <w:left w:val="single" w:sz="4" w:space="4" w:color="auto"/>
          <w:bottom w:val="single" w:sz="4" w:space="1" w:color="auto"/>
          <w:right w:val="single" w:sz="4" w:space="4" w:color="auto"/>
        </w:pBdr>
        <w:spacing w:line="320" w:lineRule="exact"/>
        <w:jc w:val="center"/>
        <w:rPr>
          <w:szCs w:val="24"/>
        </w:rPr>
      </w:pPr>
      <w:r w:rsidRPr="00637286">
        <w:rPr>
          <w:szCs w:val="24"/>
        </w:rPr>
        <w:t>Tip naloge je strukturirana naloga.</w:t>
      </w:r>
    </w:p>
    <w:p w:rsidR="00713F88" w:rsidRPr="00637286" w:rsidRDefault="00713F88" w:rsidP="00713F88">
      <w:pPr>
        <w:pBdr>
          <w:top w:val="single" w:sz="4" w:space="1" w:color="auto"/>
          <w:left w:val="single" w:sz="4" w:space="4" w:color="auto"/>
          <w:bottom w:val="single" w:sz="4" w:space="1" w:color="auto"/>
          <w:right w:val="single" w:sz="4" w:space="4" w:color="auto"/>
        </w:pBdr>
        <w:spacing w:line="320" w:lineRule="exact"/>
        <w:jc w:val="center"/>
        <w:rPr>
          <w:szCs w:val="24"/>
        </w:rPr>
      </w:pPr>
      <w:r w:rsidRPr="00637286">
        <w:rPr>
          <w:szCs w:val="24"/>
        </w:rPr>
        <w:t>Pravilni odgovor se ovrednoti z 8 točkami.</w:t>
      </w:r>
    </w:p>
    <w:p w:rsidR="00713F88" w:rsidRPr="00637286" w:rsidRDefault="00713F88" w:rsidP="004C5281">
      <w:pPr>
        <w:pStyle w:val="navaden1"/>
        <w:tabs>
          <w:tab w:val="clear" w:pos="454"/>
        </w:tabs>
        <w:spacing w:before="0"/>
        <w:rPr>
          <w:rFonts w:ascii="Times New Roman" w:hAnsi="Times New Roman"/>
          <w:b/>
          <w:sz w:val="24"/>
          <w:szCs w:val="24"/>
        </w:rPr>
      </w:pPr>
    </w:p>
    <w:p w:rsidR="004C5281" w:rsidRPr="00637286" w:rsidRDefault="004C5281" w:rsidP="004C5281">
      <w:pPr>
        <w:pStyle w:val="navaden1"/>
        <w:tabs>
          <w:tab w:val="clear" w:pos="454"/>
        </w:tabs>
        <w:spacing w:before="0"/>
        <w:jc w:val="both"/>
        <w:rPr>
          <w:rFonts w:ascii="Times New Roman" w:hAnsi="Times New Roman"/>
          <w:sz w:val="24"/>
          <w:szCs w:val="24"/>
        </w:rPr>
      </w:pPr>
      <w:r w:rsidRPr="00637286">
        <w:rPr>
          <w:rFonts w:ascii="Times New Roman" w:hAnsi="Times New Roman"/>
          <w:sz w:val="24"/>
          <w:szCs w:val="24"/>
        </w:rPr>
        <w:t xml:space="preserve">Za skupino sijalk moči 2 kW priključenih na nizkonapetostno omrežje 230 V, </w:t>
      </w:r>
      <w:r w:rsidR="00B3657B" w:rsidRPr="00637286">
        <w:rPr>
          <w:rFonts w:ascii="Times New Roman" w:hAnsi="Times New Roman"/>
          <w:sz w:val="24"/>
          <w:szCs w:val="24"/>
        </w:rPr>
        <w:t xml:space="preserve">frekvence </w:t>
      </w:r>
      <w:r w:rsidRPr="00637286">
        <w:rPr>
          <w:rFonts w:ascii="Times New Roman" w:hAnsi="Times New Roman"/>
          <w:sz w:val="24"/>
          <w:szCs w:val="24"/>
        </w:rPr>
        <w:t xml:space="preserve">50 Hz, pri faktorju delavnosti 0,4 določite nazivni tok I, jalovo moč, kapacitivnost za popolno kompenzacijo jalove energije in tok </w:t>
      </w:r>
      <w:r w:rsidRPr="00637286">
        <w:rPr>
          <w:rFonts w:ascii="Times New Roman" w:hAnsi="Times New Roman"/>
          <w:position w:val="-12"/>
          <w:sz w:val="24"/>
          <w:szCs w:val="24"/>
        </w:rPr>
        <w:object w:dxaOrig="420" w:dyaOrig="360">
          <v:shape id="_x0000_i1038" type="#_x0000_t75" style="width:21pt;height:18pt" o:ole="">
            <v:imagedata r:id="rId34" o:title=""/>
          </v:shape>
          <o:OLEObject Type="Embed" ProgID="Equation.3" ShapeID="_x0000_i1038" DrawAspect="Content" ObjectID="_1395776134" r:id="rId35"/>
        </w:object>
      </w:r>
      <w:r w:rsidRPr="00637286">
        <w:rPr>
          <w:rFonts w:ascii="Times New Roman" w:hAnsi="Times New Roman"/>
          <w:sz w:val="24"/>
          <w:szCs w:val="24"/>
        </w:rPr>
        <w:t xml:space="preserve"> po opravljeni popolni kompenzaciji.</w:t>
      </w:r>
    </w:p>
    <w:p w:rsidR="004C5281" w:rsidRPr="00637286" w:rsidRDefault="004C5281" w:rsidP="004C5281">
      <w:pPr>
        <w:pStyle w:val="navaden1"/>
        <w:tabs>
          <w:tab w:val="clear" w:pos="454"/>
        </w:tabs>
        <w:spacing w:before="0"/>
        <w:jc w:val="both"/>
        <w:rPr>
          <w:rFonts w:ascii="Times New Roman" w:hAnsi="Times New Roman"/>
          <w:sz w:val="24"/>
          <w:szCs w:val="24"/>
        </w:rPr>
      </w:pPr>
    </w:p>
    <w:p w:rsidR="004C5281" w:rsidRPr="00637286" w:rsidRDefault="004C5281" w:rsidP="004C5281">
      <w:pPr>
        <w:pStyle w:val="navaden1"/>
        <w:tabs>
          <w:tab w:val="clear" w:pos="454"/>
        </w:tabs>
        <w:spacing w:before="0"/>
        <w:jc w:val="both"/>
        <w:rPr>
          <w:rFonts w:ascii="Times New Roman" w:hAnsi="Times New Roman"/>
          <w:sz w:val="24"/>
          <w:szCs w:val="24"/>
        </w:rPr>
      </w:pPr>
      <w:r w:rsidRPr="00637286">
        <w:rPr>
          <w:rFonts w:ascii="Times New Roman" w:hAnsi="Times New Roman"/>
          <w:sz w:val="24"/>
          <w:szCs w:val="24"/>
        </w:rPr>
        <w:t>Izpis podatkov:</w:t>
      </w:r>
    </w:p>
    <w:p w:rsidR="004C5281" w:rsidRPr="00637286" w:rsidRDefault="004C5281" w:rsidP="004C5281">
      <w:pPr>
        <w:pStyle w:val="navaden1"/>
        <w:tabs>
          <w:tab w:val="clear" w:pos="454"/>
        </w:tabs>
        <w:spacing w:before="0"/>
        <w:jc w:val="both"/>
        <w:rPr>
          <w:rFonts w:ascii="Times New Roman" w:hAnsi="Times New Roman"/>
          <w:sz w:val="24"/>
          <w:szCs w:val="24"/>
        </w:rPr>
      </w:pPr>
      <w:r w:rsidRPr="00637286">
        <w:rPr>
          <w:rFonts w:ascii="Times New Roman" w:hAnsi="Times New Roman"/>
          <w:i/>
          <w:sz w:val="24"/>
          <w:szCs w:val="24"/>
        </w:rPr>
        <w:t>P</w:t>
      </w:r>
      <w:r w:rsidRPr="00637286">
        <w:rPr>
          <w:rFonts w:ascii="Times New Roman" w:hAnsi="Times New Roman"/>
          <w:sz w:val="24"/>
          <w:szCs w:val="24"/>
        </w:rPr>
        <w:t>=2 kW</w:t>
      </w:r>
    </w:p>
    <w:p w:rsidR="004C5281" w:rsidRPr="00637286" w:rsidRDefault="004C5281" w:rsidP="004C5281">
      <w:pPr>
        <w:pStyle w:val="navaden1"/>
        <w:tabs>
          <w:tab w:val="clear" w:pos="454"/>
        </w:tabs>
        <w:spacing w:before="0"/>
        <w:jc w:val="both"/>
        <w:rPr>
          <w:rFonts w:ascii="Times New Roman" w:hAnsi="Times New Roman"/>
          <w:sz w:val="24"/>
          <w:szCs w:val="24"/>
        </w:rPr>
      </w:pPr>
      <w:r w:rsidRPr="00637286">
        <w:rPr>
          <w:rFonts w:ascii="Times New Roman" w:hAnsi="Times New Roman"/>
          <w:i/>
          <w:sz w:val="24"/>
          <w:szCs w:val="24"/>
        </w:rPr>
        <w:t>U</w:t>
      </w:r>
      <w:r w:rsidRPr="00637286">
        <w:rPr>
          <w:rFonts w:ascii="Times New Roman" w:hAnsi="Times New Roman"/>
          <w:sz w:val="24"/>
          <w:szCs w:val="24"/>
        </w:rPr>
        <w:t>=230 V</w:t>
      </w:r>
    </w:p>
    <w:p w:rsidR="004C5281" w:rsidRPr="00637286" w:rsidRDefault="004C5281" w:rsidP="004C5281">
      <w:pPr>
        <w:pStyle w:val="navaden1"/>
        <w:tabs>
          <w:tab w:val="clear" w:pos="454"/>
        </w:tabs>
        <w:spacing w:before="0"/>
        <w:jc w:val="both"/>
        <w:rPr>
          <w:rFonts w:ascii="Times New Roman" w:hAnsi="Times New Roman"/>
          <w:sz w:val="24"/>
          <w:szCs w:val="24"/>
        </w:rPr>
      </w:pPr>
      <w:r w:rsidRPr="00637286">
        <w:rPr>
          <w:rFonts w:ascii="Times New Roman" w:hAnsi="Times New Roman"/>
          <w:i/>
          <w:sz w:val="24"/>
          <w:szCs w:val="24"/>
        </w:rPr>
        <w:t>f</w:t>
      </w:r>
      <w:r w:rsidRPr="00637286">
        <w:rPr>
          <w:rFonts w:ascii="Times New Roman" w:hAnsi="Times New Roman"/>
          <w:sz w:val="24"/>
          <w:szCs w:val="24"/>
        </w:rPr>
        <w:t>=50 Hz</w:t>
      </w:r>
    </w:p>
    <w:p w:rsidR="004C5281" w:rsidRPr="00637286" w:rsidRDefault="004C5281" w:rsidP="004C5281">
      <w:pPr>
        <w:pStyle w:val="navaden1"/>
        <w:tabs>
          <w:tab w:val="clear" w:pos="454"/>
        </w:tabs>
        <w:spacing w:before="0"/>
        <w:jc w:val="both"/>
        <w:rPr>
          <w:rFonts w:ascii="Times New Roman" w:hAnsi="Times New Roman"/>
          <w:sz w:val="24"/>
          <w:szCs w:val="24"/>
        </w:rPr>
      </w:pPr>
      <w:r w:rsidRPr="00637286">
        <w:rPr>
          <w:rFonts w:ascii="Times New Roman" w:hAnsi="Times New Roman"/>
          <w:sz w:val="24"/>
          <w:szCs w:val="24"/>
        </w:rPr>
        <w:t>cos</w:t>
      </w:r>
      <w:r w:rsidRPr="00637286">
        <w:rPr>
          <w:rFonts w:ascii="Times New Roman" w:hAnsi="Times New Roman"/>
          <w:i/>
          <w:sz w:val="24"/>
          <w:szCs w:val="24"/>
        </w:rPr>
        <w:t>φ</w:t>
      </w:r>
      <w:r w:rsidRPr="00637286">
        <w:rPr>
          <w:rFonts w:ascii="Times New Roman" w:hAnsi="Times New Roman"/>
          <w:sz w:val="24"/>
          <w:szCs w:val="24"/>
        </w:rPr>
        <w:t>=0,4</w:t>
      </w:r>
    </w:p>
    <w:p w:rsidR="004C5281" w:rsidRPr="00637286" w:rsidRDefault="00713F88" w:rsidP="00713F88">
      <w:pPr>
        <w:pStyle w:val="navaden1"/>
        <w:tabs>
          <w:tab w:val="clear" w:pos="454"/>
        </w:tabs>
        <w:spacing w:before="0"/>
        <w:jc w:val="right"/>
        <w:rPr>
          <w:rFonts w:ascii="Times New Roman" w:hAnsi="Times New Roman"/>
          <w:sz w:val="24"/>
          <w:szCs w:val="24"/>
        </w:rPr>
      </w:pPr>
      <w:r w:rsidRPr="00637286">
        <w:rPr>
          <w:rFonts w:ascii="Times New Roman" w:hAnsi="Times New Roman"/>
          <w:b/>
          <w:sz w:val="24"/>
          <w:szCs w:val="24"/>
        </w:rPr>
        <w:t>8 točk</w:t>
      </w:r>
    </w:p>
    <w:p w:rsidR="00713F88" w:rsidRPr="00637286" w:rsidRDefault="00713F88" w:rsidP="004C5281">
      <w:pPr>
        <w:pStyle w:val="navaden1"/>
        <w:tabs>
          <w:tab w:val="clear" w:pos="454"/>
        </w:tabs>
        <w:spacing w:before="0"/>
        <w:jc w:val="both"/>
        <w:rPr>
          <w:rFonts w:ascii="Times New Roman" w:hAnsi="Times New Roman"/>
          <w:sz w:val="24"/>
          <w:szCs w:val="24"/>
        </w:rPr>
      </w:pPr>
    </w:p>
    <w:p w:rsidR="00713F88" w:rsidRPr="00637286" w:rsidRDefault="00713F88" w:rsidP="00041B2B">
      <w:pPr>
        <w:pStyle w:val="navaden1"/>
        <w:pBdr>
          <w:bottom w:val="single" w:sz="4" w:space="1" w:color="auto"/>
        </w:pBdr>
        <w:tabs>
          <w:tab w:val="clear" w:pos="454"/>
        </w:tabs>
        <w:spacing w:before="0"/>
        <w:jc w:val="both"/>
        <w:rPr>
          <w:rFonts w:ascii="Times New Roman" w:hAnsi="Times New Roman"/>
          <w:sz w:val="24"/>
          <w:szCs w:val="24"/>
        </w:rPr>
      </w:pPr>
      <w:r w:rsidRPr="00637286">
        <w:rPr>
          <w:rFonts w:ascii="Times New Roman" w:hAnsi="Times New Roman"/>
          <w:sz w:val="24"/>
          <w:szCs w:val="24"/>
        </w:rPr>
        <w:t>REŠITEV:</w:t>
      </w:r>
    </w:p>
    <w:p w:rsidR="00713F88" w:rsidRPr="00637286" w:rsidRDefault="00713F88" w:rsidP="00713F88">
      <w:pPr>
        <w:pStyle w:val="navaden1"/>
        <w:tabs>
          <w:tab w:val="clear" w:pos="454"/>
        </w:tabs>
        <w:spacing w:before="0"/>
        <w:rPr>
          <w:rFonts w:ascii="Times New Roman" w:hAnsi="Times New Roman"/>
          <w:sz w:val="24"/>
          <w:szCs w:val="24"/>
        </w:rPr>
      </w:pPr>
    </w:p>
    <w:p w:rsidR="00713F88" w:rsidRPr="00637286" w:rsidRDefault="00713F88" w:rsidP="00713F88">
      <w:pPr>
        <w:pStyle w:val="navaden1"/>
        <w:tabs>
          <w:tab w:val="clear" w:pos="454"/>
          <w:tab w:val="right" w:pos="9071"/>
        </w:tabs>
        <w:spacing w:before="0"/>
        <w:rPr>
          <w:rFonts w:ascii="Times New Roman" w:hAnsi="Times New Roman"/>
          <w:sz w:val="24"/>
          <w:szCs w:val="24"/>
        </w:rPr>
      </w:pPr>
      <w:r w:rsidRPr="00637286">
        <w:rPr>
          <w:rFonts w:ascii="Times New Roman" w:hAnsi="Times New Roman"/>
          <w:sz w:val="24"/>
          <w:szCs w:val="24"/>
        </w:rPr>
        <w:t xml:space="preserve">Pravilna uporaba zakonov elektrotehnike in izračunan nazivni tok. </w:t>
      </w:r>
      <w:r w:rsidRPr="00637286">
        <w:rPr>
          <w:rFonts w:ascii="Times New Roman" w:hAnsi="Times New Roman"/>
          <w:sz w:val="24"/>
          <w:szCs w:val="24"/>
        </w:rPr>
        <w:tab/>
      </w:r>
      <w:r w:rsidRPr="00637286">
        <w:rPr>
          <w:rFonts w:ascii="Times New Roman" w:hAnsi="Times New Roman"/>
          <w:b/>
          <w:sz w:val="24"/>
          <w:szCs w:val="24"/>
        </w:rPr>
        <w:t>2 točki</w:t>
      </w:r>
    </w:p>
    <w:p w:rsidR="004C5281" w:rsidRPr="00637286" w:rsidRDefault="004C5281" w:rsidP="004C5281">
      <w:pPr>
        <w:pStyle w:val="navaden1"/>
        <w:tabs>
          <w:tab w:val="clear" w:pos="454"/>
        </w:tabs>
        <w:spacing w:before="0"/>
        <w:jc w:val="both"/>
        <w:rPr>
          <w:rFonts w:ascii="Times New Roman" w:hAnsi="Times New Roman"/>
          <w:sz w:val="24"/>
          <w:szCs w:val="24"/>
        </w:rPr>
      </w:pPr>
      <w:r w:rsidRPr="00637286">
        <w:rPr>
          <w:rFonts w:ascii="Times New Roman" w:hAnsi="Times New Roman"/>
          <w:sz w:val="24"/>
          <w:szCs w:val="24"/>
        </w:rPr>
        <w:t xml:space="preserve">Nazivni tok: </w:t>
      </w:r>
      <w:r w:rsidRPr="00637286">
        <w:rPr>
          <w:rFonts w:ascii="Times New Roman" w:hAnsi="Times New Roman"/>
          <w:position w:val="-28"/>
          <w:sz w:val="24"/>
          <w:szCs w:val="24"/>
        </w:rPr>
        <w:object w:dxaOrig="2060" w:dyaOrig="660">
          <v:shape id="_x0000_i1039" type="#_x0000_t75" style="width:102.75pt;height:33pt" o:ole="">
            <v:imagedata r:id="rId36" o:title=""/>
          </v:shape>
          <o:OLEObject Type="Embed" ProgID="Equation.3" ShapeID="_x0000_i1039" DrawAspect="Content" ObjectID="_1395776135" r:id="rId37"/>
        </w:object>
      </w:r>
      <w:r w:rsidRPr="00637286">
        <w:rPr>
          <w:rFonts w:ascii="Times New Roman" w:hAnsi="Times New Roman"/>
          <w:sz w:val="24"/>
          <w:szCs w:val="24"/>
        </w:rPr>
        <w:t>A</w:t>
      </w:r>
    </w:p>
    <w:p w:rsidR="00713F88" w:rsidRPr="00637286" w:rsidRDefault="00713F88" w:rsidP="00713F88">
      <w:pPr>
        <w:pStyle w:val="navaden1"/>
        <w:tabs>
          <w:tab w:val="clear" w:pos="454"/>
          <w:tab w:val="right" w:pos="9071"/>
        </w:tabs>
        <w:spacing w:before="0"/>
        <w:rPr>
          <w:rFonts w:ascii="Times New Roman" w:hAnsi="Times New Roman"/>
          <w:sz w:val="24"/>
          <w:szCs w:val="24"/>
        </w:rPr>
      </w:pPr>
      <w:r w:rsidRPr="00637286">
        <w:rPr>
          <w:rFonts w:ascii="Times New Roman" w:hAnsi="Times New Roman"/>
          <w:sz w:val="24"/>
          <w:szCs w:val="24"/>
        </w:rPr>
        <w:t xml:space="preserve">Pravilna uporaba zakonov elektrotehnike in izračunana jalova moč. </w:t>
      </w:r>
      <w:r w:rsidRPr="00637286">
        <w:rPr>
          <w:rFonts w:ascii="Times New Roman" w:hAnsi="Times New Roman"/>
          <w:sz w:val="24"/>
          <w:szCs w:val="24"/>
        </w:rPr>
        <w:tab/>
      </w:r>
      <w:r w:rsidRPr="00637286">
        <w:rPr>
          <w:rFonts w:ascii="Times New Roman" w:hAnsi="Times New Roman"/>
          <w:b/>
          <w:sz w:val="24"/>
          <w:szCs w:val="24"/>
        </w:rPr>
        <w:t>2 točki</w:t>
      </w:r>
    </w:p>
    <w:p w:rsidR="004C5281" w:rsidRPr="00637286" w:rsidRDefault="004C5281" w:rsidP="004C5281">
      <w:pPr>
        <w:pStyle w:val="navaden1"/>
        <w:tabs>
          <w:tab w:val="clear" w:pos="454"/>
        </w:tabs>
        <w:spacing w:before="0"/>
        <w:jc w:val="both"/>
        <w:rPr>
          <w:rFonts w:ascii="Times New Roman" w:hAnsi="Times New Roman"/>
          <w:sz w:val="24"/>
          <w:szCs w:val="24"/>
        </w:rPr>
      </w:pPr>
      <w:r w:rsidRPr="00637286">
        <w:rPr>
          <w:rFonts w:ascii="Times New Roman" w:hAnsi="Times New Roman"/>
          <w:sz w:val="24"/>
          <w:szCs w:val="24"/>
        </w:rPr>
        <w:t xml:space="preserve">Jalova moč: </w:t>
      </w:r>
      <w:r w:rsidRPr="00637286">
        <w:rPr>
          <w:rFonts w:ascii="Times New Roman" w:hAnsi="Times New Roman"/>
          <w:position w:val="-10"/>
          <w:sz w:val="24"/>
          <w:szCs w:val="24"/>
        </w:rPr>
        <w:object w:dxaOrig="3320" w:dyaOrig="320">
          <v:shape id="_x0000_i1040" type="#_x0000_t75" style="width:165.75pt;height:15.75pt" o:ole="">
            <v:imagedata r:id="rId38" o:title=""/>
          </v:shape>
          <o:OLEObject Type="Embed" ProgID="Equation.3" ShapeID="_x0000_i1040" DrawAspect="Content" ObjectID="_1395776136" r:id="rId39"/>
        </w:object>
      </w:r>
      <w:r w:rsidRPr="00637286">
        <w:rPr>
          <w:rFonts w:ascii="Times New Roman" w:hAnsi="Times New Roman"/>
          <w:sz w:val="24"/>
          <w:szCs w:val="24"/>
        </w:rPr>
        <w:t>var</w:t>
      </w:r>
    </w:p>
    <w:p w:rsidR="00713F88" w:rsidRPr="00637286" w:rsidRDefault="00713F88" w:rsidP="004C5281">
      <w:pPr>
        <w:pStyle w:val="navaden1"/>
        <w:tabs>
          <w:tab w:val="clear" w:pos="454"/>
        </w:tabs>
        <w:spacing w:before="0"/>
        <w:jc w:val="both"/>
        <w:rPr>
          <w:rFonts w:ascii="Times New Roman" w:hAnsi="Times New Roman"/>
          <w:sz w:val="24"/>
          <w:szCs w:val="24"/>
        </w:rPr>
      </w:pPr>
    </w:p>
    <w:p w:rsidR="00713F88" w:rsidRPr="00637286" w:rsidRDefault="00713F88" w:rsidP="00713F88">
      <w:pPr>
        <w:pStyle w:val="navaden1"/>
        <w:tabs>
          <w:tab w:val="clear" w:pos="454"/>
          <w:tab w:val="right" w:pos="9071"/>
        </w:tabs>
        <w:spacing w:before="0"/>
        <w:rPr>
          <w:rFonts w:ascii="Times New Roman" w:hAnsi="Times New Roman"/>
          <w:b/>
          <w:sz w:val="24"/>
          <w:szCs w:val="24"/>
        </w:rPr>
      </w:pPr>
      <w:r w:rsidRPr="00637286">
        <w:rPr>
          <w:rFonts w:ascii="Times New Roman" w:hAnsi="Times New Roman"/>
          <w:sz w:val="24"/>
          <w:szCs w:val="24"/>
        </w:rPr>
        <w:t xml:space="preserve">Pravilna uporaba zakonov elektrotehnike in izračunana kapacitivnost kompenzacije. </w:t>
      </w:r>
      <w:r w:rsidRPr="00637286">
        <w:rPr>
          <w:rFonts w:ascii="Times New Roman" w:hAnsi="Times New Roman"/>
          <w:sz w:val="24"/>
          <w:szCs w:val="24"/>
        </w:rPr>
        <w:tab/>
      </w:r>
      <w:r w:rsidRPr="00637286">
        <w:rPr>
          <w:rFonts w:ascii="Times New Roman" w:hAnsi="Times New Roman"/>
          <w:b/>
          <w:sz w:val="24"/>
          <w:szCs w:val="24"/>
        </w:rPr>
        <w:t>2 točki</w:t>
      </w:r>
    </w:p>
    <w:p w:rsidR="004C5281" w:rsidRPr="00637286" w:rsidRDefault="004C5281" w:rsidP="00713F88">
      <w:pPr>
        <w:pStyle w:val="navaden1"/>
        <w:tabs>
          <w:tab w:val="clear" w:pos="454"/>
        </w:tabs>
        <w:spacing w:before="0"/>
        <w:rPr>
          <w:rFonts w:ascii="Times New Roman" w:hAnsi="Times New Roman"/>
          <w:sz w:val="24"/>
          <w:szCs w:val="24"/>
        </w:rPr>
      </w:pPr>
      <w:r w:rsidRPr="00637286">
        <w:rPr>
          <w:rFonts w:ascii="Times New Roman" w:hAnsi="Times New Roman"/>
          <w:sz w:val="24"/>
          <w:szCs w:val="24"/>
        </w:rPr>
        <w:t xml:space="preserve">Kapacitivnost za popolno kompenzacijo: </w:t>
      </w:r>
      <w:r w:rsidRPr="00637286">
        <w:rPr>
          <w:rFonts w:ascii="Times New Roman" w:hAnsi="Times New Roman"/>
          <w:position w:val="-30"/>
          <w:sz w:val="24"/>
          <w:szCs w:val="24"/>
        </w:rPr>
        <w:object w:dxaOrig="2480" w:dyaOrig="680">
          <v:shape id="_x0000_i1041" type="#_x0000_t75" style="width:123.75pt;height:33.75pt" o:ole="">
            <v:imagedata r:id="rId40" o:title=""/>
          </v:shape>
          <o:OLEObject Type="Embed" ProgID="Equation.3" ShapeID="_x0000_i1041" DrawAspect="Content" ObjectID="_1395776137" r:id="rId41"/>
        </w:object>
      </w:r>
      <w:r w:rsidRPr="00637286">
        <w:rPr>
          <w:rFonts w:ascii="Times New Roman" w:hAnsi="Times New Roman"/>
          <w:sz w:val="24"/>
          <w:szCs w:val="24"/>
        </w:rPr>
        <w:t>μF</w:t>
      </w:r>
    </w:p>
    <w:p w:rsidR="00713F88" w:rsidRPr="00637286" w:rsidRDefault="00713F88" w:rsidP="00713F88">
      <w:pPr>
        <w:pStyle w:val="navaden1"/>
        <w:tabs>
          <w:tab w:val="clear" w:pos="454"/>
        </w:tabs>
        <w:spacing w:before="0"/>
        <w:rPr>
          <w:rFonts w:ascii="Times New Roman" w:hAnsi="Times New Roman"/>
          <w:sz w:val="24"/>
          <w:szCs w:val="24"/>
        </w:rPr>
      </w:pPr>
    </w:p>
    <w:p w:rsidR="00713F88" w:rsidRPr="00637286" w:rsidRDefault="00713F88" w:rsidP="00713F88">
      <w:pPr>
        <w:pStyle w:val="navaden1"/>
        <w:tabs>
          <w:tab w:val="clear" w:pos="454"/>
          <w:tab w:val="right" w:pos="9071"/>
        </w:tabs>
        <w:spacing w:before="0"/>
        <w:rPr>
          <w:rFonts w:ascii="Times New Roman" w:hAnsi="Times New Roman"/>
          <w:sz w:val="24"/>
          <w:szCs w:val="24"/>
        </w:rPr>
      </w:pPr>
      <w:r w:rsidRPr="00637286">
        <w:rPr>
          <w:rFonts w:ascii="Times New Roman" w:hAnsi="Times New Roman"/>
          <w:sz w:val="24"/>
          <w:szCs w:val="24"/>
        </w:rPr>
        <w:t xml:space="preserve">Pravilna uporaba zakonov elektrotehnike in izračunan tok kompenziranega porabnika. </w:t>
      </w:r>
      <w:r w:rsidRPr="00637286">
        <w:rPr>
          <w:rFonts w:ascii="Times New Roman" w:hAnsi="Times New Roman"/>
          <w:sz w:val="24"/>
          <w:szCs w:val="24"/>
        </w:rPr>
        <w:tab/>
      </w:r>
      <w:r w:rsidRPr="00637286">
        <w:rPr>
          <w:rFonts w:ascii="Times New Roman" w:hAnsi="Times New Roman"/>
          <w:b/>
          <w:sz w:val="24"/>
          <w:szCs w:val="24"/>
        </w:rPr>
        <w:t>2 točki</w:t>
      </w:r>
    </w:p>
    <w:p w:rsidR="00713F88" w:rsidRPr="00637286" w:rsidRDefault="004C5281" w:rsidP="00713F88">
      <w:pPr>
        <w:pStyle w:val="navaden1"/>
        <w:tabs>
          <w:tab w:val="clear" w:pos="454"/>
        </w:tabs>
        <w:spacing w:before="0"/>
        <w:jc w:val="both"/>
        <w:rPr>
          <w:rFonts w:ascii="Times New Roman" w:hAnsi="Times New Roman"/>
          <w:sz w:val="24"/>
          <w:szCs w:val="24"/>
        </w:rPr>
      </w:pPr>
      <w:r w:rsidRPr="00637286">
        <w:rPr>
          <w:rFonts w:ascii="Times New Roman" w:hAnsi="Times New Roman"/>
          <w:sz w:val="24"/>
          <w:szCs w:val="24"/>
        </w:rPr>
        <w:t xml:space="preserve">Tok po izvedeni popolni kompenzaciji: </w:t>
      </w:r>
      <w:r w:rsidRPr="00637286">
        <w:rPr>
          <w:rFonts w:ascii="Times New Roman" w:hAnsi="Times New Roman"/>
          <w:position w:val="-24"/>
          <w:sz w:val="24"/>
          <w:szCs w:val="24"/>
        </w:rPr>
        <w:object w:dxaOrig="1480" w:dyaOrig="620">
          <v:shape id="_x0000_i1042" type="#_x0000_t75" style="width:74.25pt;height:30.75pt" o:ole="">
            <v:imagedata r:id="rId42" o:title=""/>
          </v:shape>
          <o:OLEObject Type="Embed" ProgID="Equation.3" ShapeID="_x0000_i1042" DrawAspect="Content" ObjectID="_1395776138" r:id="rId43"/>
        </w:object>
      </w:r>
      <w:r w:rsidRPr="00637286">
        <w:rPr>
          <w:rFonts w:ascii="Times New Roman" w:hAnsi="Times New Roman"/>
          <w:sz w:val="24"/>
          <w:szCs w:val="24"/>
        </w:rPr>
        <w:t>A</w:t>
      </w:r>
    </w:p>
    <w:p w:rsidR="00041B2B" w:rsidRPr="00637286" w:rsidRDefault="00041B2B" w:rsidP="00041B2B">
      <w:pPr>
        <w:pStyle w:val="navaden1"/>
        <w:tabs>
          <w:tab w:val="clear" w:pos="454"/>
          <w:tab w:val="right" w:pos="9071"/>
        </w:tabs>
        <w:spacing w:before="0"/>
        <w:jc w:val="right"/>
        <w:rPr>
          <w:rFonts w:ascii="Times New Roman" w:hAnsi="Times New Roman"/>
          <w:sz w:val="24"/>
          <w:szCs w:val="24"/>
        </w:rPr>
      </w:pPr>
      <w:r w:rsidRPr="00637286">
        <w:rPr>
          <w:rFonts w:ascii="Times New Roman" w:hAnsi="Times New Roman"/>
          <w:sz w:val="24"/>
          <w:szCs w:val="24"/>
        </w:rPr>
        <w:t>SKUPAJ: ___________</w:t>
      </w:r>
    </w:p>
    <w:p w:rsidR="00041B2B" w:rsidRPr="00637286" w:rsidRDefault="00041B2B" w:rsidP="00041B2B">
      <w:pPr>
        <w:pStyle w:val="navaden1"/>
        <w:tabs>
          <w:tab w:val="clear" w:pos="454"/>
          <w:tab w:val="right" w:pos="9071"/>
        </w:tabs>
        <w:spacing w:before="0"/>
        <w:jc w:val="right"/>
        <w:rPr>
          <w:rFonts w:ascii="Times New Roman" w:hAnsi="Times New Roman"/>
          <w:b/>
          <w:sz w:val="24"/>
          <w:szCs w:val="24"/>
        </w:rPr>
      </w:pPr>
      <w:r w:rsidRPr="00637286">
        <w:rPr>
          <w:rFonts w:ascii="Times New Roman" w:hAnsi="Times New Roman"/>
          <w:b/>
          <w:sz w:val="24"/>
          <w:szCs w:val="24"/>
        </w:rPr>
        <w:t>8 točk</w:t>
      </w:r>
    </w:p>
    <w:p w:rsidR="00041B2B" w:rsidRPr="00637286" w:rsidRDefault="00041B2B" w:rsidP="00713F88">
      <w:pPr>
        <w:pStyle w:val="navaden1"/>
        <w:tabs>
          <w:tab w:val="clear" w:pos="454"/>
        </w:tabs>
        <w:spacing w:before="0"/>
        <w:jc w:val="both"/>
        <w:rPr>
          <w:rFonts w:ascii="Times New Roman" w:hAnsi="Times New Roman"/>
          <w:sz w:val="24"/>
          <w:szCs w:val="24"/>
        </w:rPr>
      </w:pPr>
    </w:p>
    <w:p w:rsidR="004C5281" w:rsidRPr="00637286" w:rsidRDefault="00003B23" w:rsidP="00713F88">
      <w:pPr>
        <w:pStyle w:val="navaden1"/>
        <w:tabs>
          <w:tab w:val="clear" w:pos="454"/>
        </w:tabs>
        <w:spacing w:before="0"/>
        <w:jc w:val="both"/>
        <w:rPr>
          <w:rFonts w:ascii="Times New Roman" w:hAnsi="Times New Roman"/>
          <w:sz w:val="24"/>
          <w:szCs w:val="24"/>
        </w:rPr>
      </w:pPr>
      <w:r w:rsidRPr="00637286">
        <w:rPr>
          <w:rFonts w:ascii="Times New Roman" w:hAnsi="Times New Roman"/>
          <w:b/>
          <w:sz w:val="24"/>
          <w:szCs w:val="24"/>
        </w:rPr>
        <w:t>Enakovredno se točkujejo pravilni rezultati izračunani po drugačni, vendar z zakoni elektrotehnike skladni poti.</w:t>
      </w:r>
      <w:r w:rsidR="004C5281" w:rsidRPr="00637286">
        <w:rPr>
          <w:rFonts w:ascii="Times New Roman" w:hAnsi="Times New Roman"/>
          <w:b/>
          <w:sz w:val="24"/>
          <w:szCs w:val="24"/>
        </w:rPr>
        <w:t xml:space="preserve">  </w:t>
      </w:r>
    </w:p>
    <w:p w:rsidR="004C5281" w:rsidRPr="00637286" w:rsidRDefault="004C5281" w:rsidP="004C5281">
      <w:pPr>
        <w:pStyle w:val="navaden1"/>
        <w:tabs>
          <w:tab w:val="clear" w:pos="454"/>
        </w:tabs>
        <w:spacing w:before="0"/>
        <w:jc w:val="both"/>
        <w:rPr>
          <w:rFonts w:ascii="Times New Roman" w:hAnsi="Times New Roman"/>
          <w:sz w:val="24"/>
          <w:szCs w:val="24"/>
          <w:highlight w:val="green"/>
        </w:rPr>
      </w:pPr>
    </w:p>
    <w:p w:rsidR="00713F88" w:rsidRPr="00637286" w:rsidRDefault="00713F88" w:rsidP="000A1A70">
      <w:pPr>
        <w:pStyle w:val="navaden1"/>
        <w:tabs>
          <w:tab w:val="clear" w:pos="454"/>
        </w:tabs>
        <w:spacing w:before="0"/>
        <w:rPr>
          <w:rFonts w:ascii="Times New Roman" w:hAnsi="Times New Roman"/>
          <w:sz w:val="24"/>
          <w:szCs w:val="24"/>
        </w:rPr>
      </w:pPr>
    </w:p>
    <w:p w:rsidR="00713F88" w:rsidRPr="00637286" w:rsidRDefault="00713F88" w:rsidP="00713F88">
      <w:pPr>
        <w:spacing w:line="320" w:lineRule="exact"/>
        <w:rPr>
          <w:b/>
          <w:szCs w:val="24"/>
        </w:rPr>
      </w:pPr>
      <w:r w:rsidRPr="00637286">
        <w:rPr>
          <w:b/>
          <w:szCs w:val="24"/>
        </w:rPr>
        <w:lastRenderedPageBreak/>
        <w:t>4. primer izpitnega vprašanja za 10 točk iz druge izpitne pole:</w:t>
      </w:r>
    </w:p>
    <w:p w:rsidR="00713F88" w:rsidRPr="00637286" w:rsidRDefault="00713F88" w:rsidP="00713F88">
      <w:pPr>
        <w:pStyle w:val="Telobesedila"/>
        <w:ind w:left="704"/>
        <w:rPr>
          <w:szCs w:val="24"/>
        </w:rPr>
      </w:pPr>
    </w:p>
    <w:p w:rsidR="00713F88" w:rsidRPr="00637286" w:rsidRDefault="00713F88" w:rsidP="00713F88">
      <w:pPr>
        <w:pBdr>
          <w:top w:val="single" w:sz="4" w:space="1" w:color="auto"/>
          <w:left w:val="single" w:sz="4" w:space="4" w:color="auto"/>
          <w:bottom w:val="single" w:sz="4" w:space="1" w:color="auto"/>
          <w:right w:val="single" w:sz="4" w:space="4" w:color="auto"/>
        </w:pBdr>
        <w:spacing w:line="320" w:lineRule="exact"/>
        <w:jc w:val="center"/>
        <w:rPr>
          <w:szCs w:val="24"/>
        </w:rPr>
      </w:pPr>
      <w:r w:rsidRPr="00637286">
        <w:rPr>
          <w:szCs w:val="24"/>
        </w:rPr>
        <w:t>Tip naloge je strukturirana naloga.</w:t>
      </w:r>
    </w:p>
    <w:p w:rsidR="00713F88" w:rsidRPr="00637286" w:rsidRDefault="00713F88" w:rsidP="00713F88">
      <w:pPr>
        <w:pBdr>
          <w:top w:val="single" w:sz="4" w:space="1" w:color="auto"/>
          <w:left w:val="single" w:sz="4" w:space="4" w:color="auto"/>
          <w:bottom w:val="single" w:sz="4" w:space="1" w:color="auto"/>
          <w:right w:val="single" w:sz="4" w:space="4" w:color="auto"/>
        </w:pBdr>
        <w:spacing w:line="320" w:lineRule="exact"/>
        <w:jc w:val="center"/>
        <w:rPr>
          <w:szCs w:val="24"/>
        </w:rPr>
      </w:pPr>
      <w:r w:rsidRPr="00637286">
        <w:rPr>
          <w:szCs w:val="24"/>
        </w:rPr>
        <w:t>Pravilni odgovor se ovrednoti z 10 točkami.</w:t>
      </w:r>
    </w:p>
    <w:p w:rsidR="00713F88" w:rsidRPr="00637286" w:rsidRDefault="00713F88" w:rsidP="000A1A70">
      <w:pPr>
        <w:pStyle w:val="navaden1"/>
        <w:tabs>
          <w:tab w:val="clear" w:pos="454"/>
        </w:tabs>
        <w:spacing w:before="0"/>
        <w:rPr>
          <w:rFonts w:ascii="Times New Roman" w:hAnsi="Times New Roman"/>
          <w:sz w:val="24"/>
          <w:szCs w:val="24"/>
        </w:rPr>
      </w:pPr>
    </w:p>
    <w:p w:rsidR="00713F88" w:rsidRPr="00637286" w:rsidRDefault="003A6728" w:rsidP="000A1A70">
      <w:pPr>
        <w:pStyle w:val="navaden1"/>
        <w:tabs>
          <w:tab w:val="clear" w:pos="454"/>
        </w:tabs>
        <w:spacing w:before="0"/>
        <w:rPr>
          <w:rFonts w:ascii="Times New Roman" w:hAnsi="Times New Roman"/>
          <w:sz w:val="24"/>
          <w:szCs w:val="24"/>
        </w:rPr>
      </w:pPr>
      <w:r w:rsidRPr="00637286">
        <w:rPr>
          <w:rFonts w:ascii="Times New Roman" w:hAnsi="Times New Roman"/>
          <w:sz w:val="24"/>
          <w:szCs w:val="24"/>
        </w:rPr>
        <w:t xml:space="preserve">Nariši električno vezje UI merilne metode za merjenje majhnih upornosti in označi veličine. Izračunaj merjeno upornost </w:t>
      </w:r>
      <w:r w:rsidR="000A1A70" w:rsidRPr="00637286">
        <w:rPr>
          <w:rFonts w:ascii="Times New Roman" w:hAnsi="Times New Roman"/>
          <w:position w:val="-4"/>
          <w:sz w:val="24"/>
          <w:szCs w:val="24"/>
        </w:rPr>
        <w:object w:dxaOrig="240" w:dyaOrig="260">
          <v:shape id="_x0000_i1043" type="#_x0000_t75" style="width:12pt;height:12.75pt" o:ole="">
            <v:imagedata r:id="rId44" o:title=""/>
          </v:shape>
          <o:OLEObject Type="Embed" ProgID="Equation.3" ShapeID="_x0000_i1043" DrawAspect="Content" ObjectID="_1395776139" r:id="rId45"/>
        </w:object>
      </w:r>
      <w:r w:rsidRPr="00637286">
        <w:rPr>
          <w:rFonts w:ascii="Times New Roman" w:hAnsi="Times New Roman"/>
          <w:sz w:val="24"/>
          <w:szCs w:val="24"/>
        </w:rPr>
        <w:t xml:space="preserve">, če smo odčitali z voltmetra </w:t>
      </w:r>
      <w:r w:rsidR="000A1A70" w:rsidRPr="00637286">
        <w:rPr>
          <w:rFonts w:ascii="Times New Roman" w:hAnsi="Times New Roman"/>
          <w:position w:val="-12"/>
          <w:sz w:val="24"/>
          <w:szCs w:val="24"/>
        </w:rPr>
        <w:object w:dxaOrig="940" w:dyaOrig="360">
          <v:shape id="_x0000_i1044" type="#_x0000_t75" style="width:47.25pt;height:18pt" o:ole="">
            <v:imagedata r:id="rId46" o:title=""/>
          </v:shape>
          <o:OLEObject Type="Embed" ProgID="Equation.3" ShapeID="_x0000_i1044" DrawAspect="Content" ObjectID="_1395776140" r:id="rId47"/>
        </w:object>
      </w:r>
      <w:r w:rsidRPr="00637286">
        <w:rPr>
          <w:rFonts w:ascii="Times New Roman" w:hAnsi="Times New Roman"/>
          <w:sz w:val="24"/>
          <w:szCs w:val="24"/>
        </w:rPr>
        <w:t xml:space="preserve">V, z ampermetra </w:t>
      </w:r>
      <w:r w:rsidRPr="00637286">
        <w:rPr>
          <w:rFonts w:ascii="Times New Roman" w:hAnsi="Times New Roman"/>
          <w:position w:val="-10"/>
          <w:sz w:val="24"/>
          <w:szCs w:val="24"/>
        </w:rPr>
        <w:object w:dxaOrig="499" w:dyaOrig="340">
          <v:shape id="_x0000_i1045" type="#_x0000_t75" style="width:24.75pt;height:17.25pt" o:ole="">
            <v:imagedata r:id="rId48" o:title=""/>
          </v:shape>
          <o:OLEObject Type="Embed" ProgID="Equation.3" ShapeID="_x0000_i1045" DrawAspect="Content" ObjectID="_1395776141" r:id="rId49"/>
        </w:object>
      </w:r>
      <w:r w:rsidR="000A1A70" w:rsidRPr="00637286">
        <w:rPr>
          <w:rFonts w:ascii="Times New Roman" w:hAnsi="Times New Roman"/>
          <w:sz w:val="24"/>
          <w:szCs w:val="24"/>
        </w:rPr>
        <w:t>0,75</w:t>
      </w:r>
      <w:r w:rsidRPr="00637286">
        <w:rPr>
          <w:rFonts w:ascii="Times New Roman" w:hAnsi="Times New Roman"/>
          <w:sz w:val="24"/>
          <w:szCs w:val="24"/>
        </w:rPr>
        <w:t xml:space="preserve"> A in je notranja upornost voltmetra </w:t>
      </w:r>
      <w:r w:rsidR="000A1A70" w:rsidRPr="00637286">
        <w:rPr>
          <w:rFonts w:ascii="Times New Roman" w:hAnsi="Times New Roman"/>
          <w:position w:val="-12"/>
          <w:sz w:val="24"/>
          <w:szCs w:val="24"/>
        </w:rPr>
        <w:object w:dxaOrig="660" w:dyaOrig="360">
          <v:shape id="_x0000_i1046" type="#_x0000_t75" style="width:33pt;height:18pt" o:ole="">
            <v:imagedata r:id="rId50" o:title=""/>
          </v:shape>
          <o:OLEObject Type="Embed" ProgID="Equation.3" ShapeID="_x0000_i1046" DrawAspect="Content" ObjectID="_1395776142" r:id="rId51"/>
        </w:object>
      </w:r>
      <w:r w:rsidRPr="00637286">
        <w:rPr>
          <w:rFonts w:ascii="Times New Roman" w:hAnsi="Times New Roman"/>
          <w:position w:val="-6"/>
          <w:sz w:val="24"/>
          <w:szCs w:val="24"/>
        </w:rPr>
        <w:object w:dxaOrig="360" w:dyaOrig="279">
          <v:shape id="_x0000_i1047" type="#_x0000_t75" style="width:18pt;height:14.25pt" o:ole="">
            <v:imagedata r:id="rId52" o:title=""/>
          </v:shape>
          <o:OLEObject Type="Embed" ProgID="Equation.3" ShapeID="_x0000_i1047" DrawAspect="Content" ObjectID="_1395776143" r:id="rId53"/>
        </w:object>
      </w:r>
      <w:r w:rsidRPr="00637286">
        <w:rPr>
          <w:rFonts w:ascii="Times New Roman" w:hAnsi="Times New Roman"/>
          <w:sz w:val="24"/>
          <w:szCs w:val="24"/>
        </w:rPr>
        <w:t>.</w:t>
      </w:r>
      <w:r w:rsidR="000A1A70" w:rsidRPr="00637286">
        <w:rPr>
          <w:rFonts w:ascii="Times New Roman" w:hAnsi="Times New Roman"/>
          <w:sz w:val="24"/>
          <w:szCs w:val="24"/>
        </w:rPr>
        <w:t xml:space="preserve"> </w:t>
      </w:r>
    </w:p>
    <w:p w:rsidR="000A1A70" w:rsidRPr="00637286" w:rsidRDefault="000A1A70" w:rsidP="00713F88">
      <w:pPr>
        <w:pStyle w:val="navaden1"/>
        <w:tabs>
          <w:tab w:val="clear" w:pos="454"/>
        </w:tabs>
        <w:spacing w:before="0"/>
        <w:jc w:val="right"/>
        <w:rPr>
          <w:rFonts w:ascii="Times New Roman" w:hAnsi="Times New Roman"/>
          <w:sz w:val="24"/>
          <w:szCs w:val="24"/>
        </w:rPr>
      </w:pPr>
      <w:r w:rsidRPr="00637286">
        <w:rPr>
          <w:rFonts w:ascii="Times New Roman" w:hAnsi="Times New Roman"/>
          <w:b/>
          <w:sz w:val="24"/>
          <w:szCs w:val="24"/>
        </w:rPr>
        <w:t>(10 točk)</w:t>
      </w:r>
    </w:p>
    <w:p w:rsidR="00520431" w:rsidRPr="00637286" w:rsidRDefault="00520431" w:rsidP="00A85B2D">
      <w:pPr>
        <w:pStyle w:val="navaden1"/>
        <w:tabs>
          <w:tab w:val="clear" w:pos="454"/>
        </w:tabs>
        <w:spacing w:before="0"/>
        <w:rPr>
          <w:rFonts w:ascii="Times New Roman" w:hAnsi="Times New Roman"/>
          <w:sz w:val="24"/>
          <w:szCs w:val="24"/>
        </w:rPr>
      </w:pPr>
    </w:p>
    <w:p w:rsidR="00B3096F" w:rsidRPr="00637286" w:rsidRDefault="00713F88" w:rsidP="00041B2B">
      <w:pPr>
        <w:pStyle w:val="navaden1"/>
        <w:pBdr>
          <w:bottom w:val="single" w:sz="4" w:space="1" w:color="auto"/>
        </w:pBdr>
        <w:tabs>
          <w:tab w:val="clear" w:pos="454"/>
        </w:tabs>
        <w:spacing w:before="0"/>
        <w:rPr>
          <w:rFonts w:ascii="Times New Roman" w:hAnsi="Times New Roman"/>
          <w:sz w:val="24"/>
          <w:szCs w:val="24"/>
        </w:rPr>
      </w:pPr>
      <w:r w:rsidRPr="00637286">
        <w:rPr>
          <w:rFonts w:ascii="Times New Roman" w:hAnsi="Times New Roman"/>
          <w:sz w:val="24"/>
          <w:szCs w:val="24"/>
        </w:rPr>
        <w:t>REŠITEV:</w:t>
      </w:r>
    </w:p>
    <w:p w:rsidR="00713F88" w:rsidRPr="00637286" w:rsidRDefault="00713F88" w:rsidP="00A85B2D">
      <w:pPr>
        <w:pStyle w:val="navaden1"/>
        <w:tabs>
          <w:tab w:val="clear" w:pos="454"/>
        </w:tabs>
        <w:spacing w:before="0"/>
        <w:rPr>
          <w:rFonts w:ascii="Times New Roman" w:hAnsi="Times New Roman"/>
          <w:sz w:val="24"/>
          <w:szCs w:val="24"/>
        </w:rPr>
      </w:pPr>
    </w:p>
    <w:p w:rsidR="00713F88" w:rsidRPr="00637286" w:rsidRDefault="00713F88" w:rsidP="00713F88">
      <w:pPr>
        <w:pStyle w:val="navaden1"/>
        <w:tabs>
          <w:tab w:val="clear" w:pos="454"/>
          <w:tab w:val="right" w:pos="9071"/>
        </w:tabs>
        <w:spacing w:before="0"/>
        <w:rPr>
          <w:rFonts w:ascii="Times New Roman" w:hAnsi="Times New Roman"/>
          <w:sz w:val="24"/>
          <w:szCs w:val="24"/>
        </w:rPr>
      </w:pPr>
      <w:r w:rsidRPr="00637286">
        <w:rPr>
          <w:rFonts w:ascii="Times New Roman" w:hAnsi="Times New Roman"/>
          <w:sz w:val="24"/>
          <w:szCs w:val="24"/>
        </w:rPr>
        <w:t xml:space="preserve">Pravilno narisana električna vezava. </w:t>
      </w:r>
      <w:r w:rsidRPr="00637286">
        <w:rPr>
          <w:rFonts w:ascii="Times New Roman" w:hAnsi="Times New Roman"/>
          <w:sz w:val="24"/>
          <w:szCs w:val="24"/>
        </w:rPr>
        <w:tab/>
      </w:r>
      <w:r w:rsidRPr="00637286">
        <w:rPr>
          <w:rFonts w:ascii="Times New Roman" w:hAnsi="Times New Roman"/>
          <w:b/>
          <w:sz w:val="24"/>
          <w:szCs w:val="24"/>
        </w:rPr>
        <w:t>2 točki</w:t>
      </w:r>
    </w:p>
    <w:p w:rsidR="00713F88" w:rsidRPr="00637286" w:rsidRDefault="00713F88" w:rsidP="00713F88">
      <w:pPr>
        <w:pStyle w:val="navaden1"/>
        <w:tabs>
          <w:tab w:val="clear" w:pos="454"/>
          <w:tab w:val="right" w:pos="9071"/>
        </w:tabs>
        <w:spacing w:before="0"/>
        <w:rPr>
          <w:rFonts w:ascii="Times New Roman" w:hAnsi="Times New Roman"/>
          <w:sz w:val="24"/>
          <w:szCs w:val="24"/>
        </w:rPr>
      </w:pPr>
      <w:r w:rsidRPr="00637286">
        <w:rPr>
          <w:rFonts w:ascii="Times New Roman" w:hAnsi="Times New Roman"/>
          <w:sz w:val="24"/>
          <w:szCs w:val="24"/>
        </w:rPr>
        <w:t xml:space="preserve">Pravilno označene veličine v električni vezavi. </w:t>
      </w:r>
      <w:r w:rsidRPr="00637286">
        <w:rPr>
          <w:rFonts w:ascii="Times New Roman" w:hAnsi="Times New Roman"/>
          <w:sz w:val="24"/>
          <w:szCs w:val="24"/>
        </w:rPr>
        <w:tab/>
      </w:r>
      <w:r w:rsidRPr="00637286">
        <w:rPr>
          <w:rFonts w:ascii="Times New Roman" w:hAnsi="Times New Roman"/>
          <w:b/>
          <w:sz w:val="24"/>
          <w:szCs w:val="24"/>
        </w:rPr>
        <w:t>2 točki</w:t>
      </w:r>
    </w:p>
    <w:tbl>
      <w:tblPr>
        <w:tblW w:w="0" w:type="auto"/>
        <w:tblCellMar>
          <w:top w:w="113" w:type="dxa"/>
          <w:bottom w:w="113" w:type="dxa"/>
        </w:tblCellMar>
        <w:tblLook w:val="01E0"/>
      </w:tblPr>
      <w:tblGrid>
        <w:gridCol w:w="9211"/>
      </w:tblGrid>
      <w:tr w:rsidR="00713F88" w:rsidRPr="0099537A" w:rsidTr="0099537A">
        <w:trPr>
          <w:trHeight w:val="3068"/>
        </w:trPr>
        <w:tc>
          <w:tcPr>
            <w:tcW w:w="9211" w:type="dxa"/>
            <w:vAlign w:val="center"/>
          </w:tcPr>
          <w:p w:rsidR="00713F88" w:rsidRPr="0099537A" w:rsidRDefault="00555F9F" w:rsidP="0099537A">
            <w:pPr>
              <w:pStyle w:val="navaden1"/>
              <w:tabs>
                <w:tab w:val="clear" w:pos="454"/>
              </w:tabs>
              <w:spacing w:before="0"/>
              <w:rPr>
                <w:rFonts w:ascii="Times New Roman" w:hAnsi="Times New Roman"/>
                <w:sz w:val="24"/>
                <w:szCs w:val="24"/>
              </w:rPr>
            </w:pPr>
            <w:r>
              <w:rPr>
                <w:rFonts w:ascii="Times New Roman" w:hAnsi="Times New Roman"/>
                <w:noProof/>
                <w:sz w:val="24"/>
                <w:szCs w:val="24"/>
                <w:lang w:eastAsia="sl-SI"/>
              </w:rPr>
              <w:drawing>
                <wp:anchor distT="0" distB="0" distL="114300" distR="114300" simplePos="0" relativeHeight="251658240" behindDoc="0" locked="1" layoutInCell="1" allowOverlap="1">
                  <wp:simplePos x="0" y="0"/>
                  <wp:positionH relativeFrom="column">
                    <wp:posOffset>1688465</wp:posOffset>
                  </wp:positionH>
                  <wp:positionV relativeFrom="page">
                    <wp:posOffset>417830</wp:posOffset>
                  </wp:positionV>
                  <wp:extent cx="2392045" cy="1330960"/>
                  <wp:effectExtent l="0" t="0" r="0" b="0"/>
                  <wp:wrapSquare wrapText="bothSides"/>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4" cstate="print"/>
                          <a:srcRect/>
                          <a:stretch>
                            <a:fillRect/>
                          </a:stretch>
                        </pic:blipFill>
                        <pic:spPr bwMode="auto">
                          <a:xfrm>
                            <a:off x="0" y="0"/>
                            <a:ext cx="2392045" cy="1330960"/>
                          </a:xfrm>
                          <a:prstGeom prst="rect">
                            <a:avLst/>
                          </a:prstGeom>
                          <a:noFill/>
                        </pic:spPr>
                      </pic:pic>
                    </a:graphicData>
                  </a:graphic>
                </wp:anchor>
              </w:drawing>
            </w:r>
            <w:r w:rsidR="00713F88" w:rsidRPr="0099537A">
              <w:rPr>
                <w:rFonts w:ascii="Times New Roman" w:hAnsi="Times New Roman"/>
                <w:sz w:val="24"/>
                <w:szCs w:val="24"/>
              </w:rPr>
              <w:t>Električno vezje z označenimi veličinami</w:t>
            </w:r>
          </w:p>
        </w:tc>
      </w:tr>
      <w:tr w:rsidR="00713F88" w:rsidRPr="0099537A" w:rsidTr="0099537A">
        <w:trPr>
          <w:trHeight w:val="3068"/>
        </w:trPr>
        <w:tc>
          <w:tcPr>
            <w:tcW w:w="9211" w:type="dxa"/>
            <w:vAlign w:val="center"/>
          </w:tcPr>
          <w:p w:rsidR="00713F88" w:rsidRPr="0099537A" w:rsidRDefault="00713F88" w:rsidP="0099537A">
            <w:pPr>
              <w:pStyle w:val="navaden1"/>
              <w:tabs>
                <w:tab w:val="clear" w:pos="454"/>
              </w:tabs>
              <w:spacing w:before="0"/>
              <w:rPr>
                <w:rFonts w:ascii="Times New Roman" w:hAnsi="Times New Roman"/>
                <w:sz w:val="24"/>
                <w:szCs w:val="24"/>
              </w:rPr>
            </w:pPr>
            <w:r w:rsidRPr="0099537A">
              <w:rPr>
                <w:rFonts w:ascii="Times New Roman" w:hAnsi="Times New Roman"/>
                <w:sz w:val="24"/>
                <w:szCs w:val="24"/>
              </w:rPr>
              <w:t xml:space="preserve">Pravilno zapisane enačbe in izračunana merjena upornost.              </w:t>
            </w:r>
            <w:r w:rsidRPr="0099537A">
              <w:rPr>
                <w:rFonts w:ascii="Times New Roman" w:hAnsi="Times New Roman"/>
                <w:b/>
                <w:sz w:val="24"/>
                <w:szCs w:val="24"/>
              </w:rPr>
              <w:t>6 točk</w:t>
            </w:r>
          </w:p>
          <w:p w:rsidR="00713F88" w:rsidRPr="0099537A" w:rsidRDefault="00713F88" w:rsidP="0099537A">
            <w:pPr>
              <w:pStyle w:val="navaden1"/>
              <w:tabs>
                <w:tab w:val="clear" w:pos="454"/>
              </w:tabs>
              <w:spacing w:before="0"/>
              <w:rPr>
                <w:rFonts w:ascii="Times New Roman" w:hAnsi="Times New Roman"/>
                <w:sz w:val="24"/>
                <w:szCs w:val="24"/>
              </w:rPr>
            </w:pPr>
          </w:p>
          <w:p w:rsidR="00713F88" w:rsidRPr="0099537A" w:rsidRDefault="00713F88" w:rsidP="0099537A">
            <w:pPr>
              <w:pStyle w:val="navaden1"/>
              <w:tabs>
                <w:tab w:val="clear" w:pos="454"/>
              </w:tabs>
              <w:spacing w:before="0"/>
              <w:rPr>
                <w:rFonts w:ascii="Times New Roman" w:hAnsi="Times New Roman"/>
                <w:sz w:val="24"/>
                <w:szCs w:val="24"/>
              </w:rPr>
            </w:pPr>
            <w:r w:rsidRPr="0099537A">
              <w:rPr>
                <w:rFonts w:ascii="Times New Roman" w:hAnsi="Times New Roman"/>
                <w:position w:val="-10"/>
                <w:sz w:val="24"/>
                <w:szCs w:val="24"/>
              </w:rPr>
              <w:object w:dxaOrig="180" w:dyaOrig="340">
                <v:shape id="_x0000_i1048" type="#_x0000_t75" style="width:9pt;height:17.25pt" o:ole="">
                  <v:imagedata r:id="rId55" o:title=""/>
                </v:shape>
                <o:OLEObject Type="Embed" ProgID="Equation.3" ShapeID="_x0000_i1048" DrawAspect="Content" ObjectID="_1395776144" r:id="rId56"/>
              </w:object>
            </w:r>
            <w:r w:rsidRPr="0099537A">
              <w:rPr>
                <w:rFonts w:ascii="Times New Roman" w:hAnsi="Times New Roman"/>
                <w:position w:val="-30"/>
                <w:sz w:val="24"/>
                <w:szCs w:val="24"/>
              </w:rPr>
              <w:object w:dxaOrig="1080" w:dyaOrig="680">
                <v:shape id="_x0000_i1049" type="#_x0000_t75" style="width:54pt;height:33.75pt" o:ole="">
                  <v:imagedata r:id="rId57" o:title=""/>
                </v:shape>
                <o:OLEObject Type="Embed" ProgID="Equation.3" ShapeID="_x0000_i1049" DrawAspect="Content" ObjectID="_1395776145" r:id="rId58"/>
              </w:object>
            </w:r>
            <w:r w:rsidRPr="0099537A">
              <w:rPr>
                <w:rFonts w:ascii="Times New Roman" w:hAnsi="Times New Roman"/>
                <w:sz w:val="24"/>
                <w:szCs w:val="24"/>
              </w:rPr>
              <w:t>0,15 A</w:t>
            </w:r>
          </w:p>
          <w:p w:rsidR="00713F88" w:rsidRPr="0099537A" w:rsidRDefault="00713F88" w:rsidP="0099537A">
            <w:pPr>
              <w:pStyle w:val="navaden1"/>
              <w:tabs>
                <w:tab w:val="clear" w:pos="454"/>
              </w:tabs>
              <w:spacing w:before="0"/>
              <w:rPr>
                <w:rFonts w:ascii="Times New Roman" w:hAnsi="Times New Roman"/>
                <w:sz w:val="24"/>
                <w:szCs w:val="24"/>
              </w:rPr>
            </w:pPr>
            <w:r w:rsidRPr="0099537A">
              <w:rPr>
                <w:rFonts w:ascii="Times New Roman" w:hAnsi="Times New Roman"/>
                <w:position w:val="-10"/>
                <w:sz w:val="24"/>
                <w:szCs w:val="24"/>
              </w:rPr>
              <w:object w:dxaOrig="180" w:dyaOrig="340">
                <v:shape id="_x0000_i1050" type="#_x0000_t75" style="width:9pt;height:17.25pt" o:ole="">
                  <v:imagedata r:id="rId55" o:title=""/>
                </v:shape>
                <o:OLEObject Type="Embed" ProgID="Equation.3" ShapeID="_x0000_i1050" DrawAspect="Content" ObjectID="_1395776146" r:id="rId59"/>
              </w:object>
            </w:r>
            <w:r w:rsidRPr="0099537A">
              <w:rPr>
                <w:rFonts w:ascii="Times New Roman" w:hAnsi="Times New Roman"/>
                <w:position w:val="-12"/>
                <w:sz w:val="24"/>
                <w:szCs w:val="24"/>
              </w:rPr>
              <w:object w:dxaOrig="1400" w:dyaOrig="360">
                <v:shape id="_x0000_i1051" type="#_x0000_t75" style="width:69.75pt;height:18pt" o:ole="">
                  <v:imagedata r:id="rId60" o:title=""/>
                </v:shape>
                <o:OLEObject Type="Embed" ProgID="Equation.3" ShapeID="_x0000_i1051" DrawAspect="Content" ObjectID="_1395776147" r:id="rId61"/>
              </w:object>
            </w:r>
            <w:r w:rsidRPr="0099537A">
              <w:rPr>
                <w:rFonts w:ascii="Times New Roman" w:hAnsi="Times New Roman"/>
                <w:sz w:val="24"/>
                <w:szCs w:val="24"/>
              </w:rPr>
              <w:t>0,6 A</w:t>
            </w:r>
          </w:p>
          <w:p w:rsidR="00713F88" w:rsidRPr="0099537A" w:rsidRDefault="00713F88" w:rsidP="0099537A">
            <w:pPr>
              <w:pStyle w:val="navaden1"/>
              <w:tabs>
                <w:tab w:val="clear" w:pos="454"/>
              </w:tabs>
              <w:spacing w:before="0"/>
              <w:rPr>
                <w:rFonts w:ascii="Times New Roman" w:hAnsi="Times New Roman"/>
                <w:sz w:val="24"/>
                <w:szCs w:val="24"/>
              </w:rPr>
            </w:pPr>
            <w:r w:rsidRPr="0099537A">
              <w:rPr>
                <w:rFonts w:ascii="Times New Roman" w:hAnsi="Times New Roman"/>
                <w:position w:val="-10"/>
                <w:sz w:val="24"/>
                <w:szCs w:val="24"/>
              </w:rPr>
              <w:object w:dxaOrig="180" w:dyaOrig="340">
                <v:shape id="_x0000_i1052" type="#_x0000_t75" style="width:9pt;height:17.25pt" o:ole="">
                  <v:imagedata r:id="rId55" o:title=""/>
                </v:shape>
                <o:OLEObject Type="Embed" ProgID="Equation.3" ShapeID="_x0000_i1052" DrawAspect="Content" ObjectID="_1395776148" r:id="rId62"/>
              </w:object>
            </w:r>
            <w:r w:rsidRPr="0099537A">
              <w:rPr>
                <w:rFonts w:ascii="Times New Roman" w:hAnsi="Times New Roman"/>
                <w:position w:val="-30"/>
                <w:sz w:val="24"/>
                <w:szCs w:val="24"/>
              </w:rPr>
              <w:object w:dxaOrig="1400" w:dyaOrig="680">
                <v:shape id="_x0000_i1053" type="#_x0000_t75" style="width:69.75pt;height:33.75pt" o:ole="">
                  <v:imagedata r:id="rId63" o:title=""/>
                </v:shape>
                <o:OLEObject Type="Embed" ProgID="Equation.3" ShapeID="_x0000_i1053" DrawAspect="Content" ObjectID="_1395776149" r:id="rId64"/>
              </w:object>
            </w:r>
            <w:r w:rsidRPr="0099537A">
              <w:rPr>
                <w:rFonts w:ascii="Times New Roman" w:hAnsi="Times New Roman"/>
                <w:sz w:val="24"/>
                <w:szCs w:val="24"/>
              </w:rPr>
              <w:t>Ω</w:t>
            </w:r>
          </w:p>
          <w:p w:rsidR="00713F88" w:rsidRPr="0099537A" w:rsidRDefault="00713F88" w:rsidP="0099537A">
            <w:pPr>
              <w:pStyle w:val="navaden1"/>
              <w:tabs>
                <w:tab w:val="clear" w:pos="454"/>
              </w:tabs>
              <w:spacing w:before="0"/>
              <w:rPr>
                <w:rFonts w:ascii="Times New Roman" w:hAnsi="Times New Roman"/>
                <w:sz w:val="24"/>
                <w:szCs w:val="24"/>
              </w:rPr>
            </w:pPr>
            <w:r w:rsidRPr="0099537A">
              <w:rPr>
                <w:rFonts w:ascii="Times New Roman" w:hAnsi="Times New Roman"/>
                <w:sz w:val="24"/>
                <w:szCs w:val="24"/>
              </w:rPr>
              <w:t xml:space="preserve">ali </w:t>
            </w:r>
          </w:p>
          <w:p w:rsidR="00713F88" w:rsidRPr="0099537A" w:rsidRDefault="00713F88" w:rsidP="0099537A">
            <w:pPr>
              <w:pStyle w:val="navaden1"/>
              <w:tabs>
                <w:tab w:val="clear" w:pos="454"/>
              </w:tabs>
              <w:spacing w:before="0"/>
              <w:rPr>
                <w:rFonts w:ascii="Times New Roman" w:hAnsi="Times New Roman"/>
                <w:sz w:val="24"/>
                <w:szCs w:val="24"/>
              </w:rPr>
            </w:pPr>
            <w:r w:rsidRPr="0099537A">
              <w:rPr>
                <w:rFonts w:ascii="Times New Roman" w:hAnsi="Times New Roman"/>
                <w:position w:val="-62"/>
                <w:sz w:val="24"/>
                <w:szCs w:val="24"/>
              </w:rPr>
              <w:object w:dxaOrig="1960" w:dyaOrig="1020">
                <v:shape id="_x0000_i1054" type="#_x0000_t75" style="width:98.25pt;height:51pt" o:ole="">
                  <v:imagedata r:id="rId65" o:title=""/>
                </v:shape>
                <o:OLEObject Type="Embed" ProgID="Equation.3" ShapeID="_x0000_i1054" DrawAspect="Content" ObjectID="_1395776150" r:id="rId66"/>
              </w:object>
            </w:r>
            <w:r w:rsidRPr="0099537A">
              <w:rPr>
                <w:rFonts w:ascii="Times New Roman" w:hAnsi="Times New Roman"/>
                <w:position w:val="-4"/>
                <w:sz w:val="24"/>
                <w:szCs w:val="24"/>
              </w:rPr>
              <w:object w:dxaOrig="260" w:dyaOrig="260">
                <v:shape id="_x0000_i1055" type="#_x0000_t75" style="width:12.75pt;height:12.75pt" o:ole="">
                  <v:imagedata r:id="rId67" o:title=""/>
                </v:shape>
                <o:OLEObject Type="Embed" ProgID="Equation.3" ShapeID="_x0000_i1055" DrawAspect="Content" ObjectID="_1395776151" r:id="rId68"/>
              </w:object>
            </w:r>
          </w:p>
        </w:tc>
      </w:tr>
    </w:tbl>
    <w:p w:rsidR="00041B2B" w:rsidRPr="00637286" w:rsidRDefault="00041B2B" w:rsidP="00041B2B">
      <w:pPr>
        <w:pStyle w:val="navaden1"/>
        <w:tabs>
          <w:tab w:val="clear" w:pos="454"/>
          <w:tab w:val="right" w:pos="9071"/>
        </w:tabs>
        <w:spacing w:before="0"/>
        <w:jc w:val="right"/>
        <w:rPr>
          <w:rFonts w:ascii="Times New Roman" w:hAnsi="Times New Roman"/>
          <w:sz w:val="24"/>
          <w:szCs w:val="24"/>
        </w:rPr>
      </w:pPr>
      <w:r w:rsidRPr="00637286">
        <w:rPr>
          <w:rFonts w:ascii="Times New Roman" w:hAnsi="Times New Roman"/>
          <w:sz w:val="24"/>
          <w:szCs w:val="24"/>
        </w:rPr>
        <w:t>SKUPAJ: ___________</w:t>
      </w:r>
    </w:p>
    <w:p w:rsidR="00041B2B" w:rsidRPr="00637286" w:rsidRDefault="00041B2B" w:rsidP="00041B2B">
      <w:pPr>
        <w:pStyle w:val="navaden1"/>
        <w:tabs>
          <w:tab w:val="clear" w:pos="454"/>
          <w:tab w:val="right" w:pos="9071"/>
        </w:tabs>
        <w:spacing w:before="0"/>
        <w:jc w:val="right"/>
        <w:rPr>
          <w:rFonts w:ascii="Times New Roman" w:hAnsi="Times New Roman"/>
          <w:b/>
          <w:sz w:val="24"/>
          <w:szCs w:val="24"/>
        </w:rPr>
      </w:pPr>
      <w:r w:rsidRPr="00637286">
        <w:rPr>
          <w:rFonts w:ascii="Times New Roman" w:hAnsi="Times New Roman"/>
          <w:b/>
          <w:sz w:val="24"/>
          <w:szCs w:val="24"/>
        </w:rPr>
        <w:t>10 točk</w:t>
      </w:r>
    </w:p>
    <w:p w:rsidR="00041B2B" w:rsidRPr="00637286" w:rsidRDefault="00041B2B" w:rsidP="00A85B2D">
      <w:pPr>
        <w:pStyle w:val="navaden1"/>
        <w:tabs>
          <w:tab w:val="clear" w:pos="454"/>
        </w:tabs>
        <w:spacing w:before="0"/>
        <w:rPr>
          <w:rFonts w:ascii="Times New Roman" w:hAnsi="Times New Roman"/>
          <w:b/>
          <w:sz w:val="24"/>
          <w:szCs w:val="24"/>
        </w:rPr>
      </w:pPr>
    </w:p>
    <w:p w:rsidR="00B3096F" w:rsidRPr="00637286" w:rsidRDefault="00003B23" w:rsidP="00A85B2D">
      <w:pPr>
        <w:pStyle w:val="navaden1"/>
        <w:tabs>
          <w:tab w:val="clear" w:pos="454"/>
        </w:tabs>
        <w:spacing w:before="0"/>
        <w:rPr>
          <w:rFonts w:ascii="Times New Roman" w:hAnsi="Times New Roman"/>
          <w:sz w:val="24"/>
          <w:szCs w:val="24"/>
        </w:rPr>
      </w:pPr>
      <w:r w:rsidRPr="00637286">
        <w:rPr>
          <w:rFonts w:ascii="Times New Roman" w:hAnsi="Times New Roman"/>
          <w:b/>
          <w:sz w:val="24"/>
          <w:szCs w:val="24"/>
        </w:rPr>
        <w:t>Enakovredno se točkujejo pravilni rezultati izračunani po drugačni, vendar z zakoni elektrotehnike skladni poti.</w:t>
      </w:r>
    </w:p>
    <w:p w:rsidR="00C361E5" w:rsidRPr="00637286" w:rsidRDefault="00C361E5" w:rsidP="00A85B2D">
      <w:pPr>
        <w:pStyle w:val="navaden1"/>
        <w:tabs>
          <w:tab w:val="clear" w:pos="454"/>
        </w:tabs>
        <w:spacing w:before="0"/>
        <w:rPr>
          <w:rFonts w:ascii="Times New Roman" w:hAnsi="Times New Roman"/>
          <w:sz w:val="24"/>
          <w:szCs w:val="24"/>
        </w:rPr>
      </w:pPr>
    </w:p>
    <w:p w:rsidR="00713F88" w:rsidRPr="00637286" w:rsidRDefault="00713F88" w:rsidP="00713F88">
      <w:pPr>
        <w:spacing w:line="320" w:lineRule="exact"/>
        <w:rPr>
          <w:b/>
          <w:szCs w:val="24"/>
        </w:rPr>
      </w:pPr>
      <w:r w:rsidRPr="00637286">
        <w:rPr>
          <w:b/>
          <w:szCs w:val="24"/>
        </w:rPr>
        <w:t>5. primer izpitnega vprašanja za 10 točk iz druge izpitne pole:</w:t>
      </w:r>
    </w:p>
    <w:p w:rsidR="00713F88" w:rsidRPr="00637286" w:rsidRDefault="00713F88" w:rsidP="00713F88">
      <w:pPr>
        <w:pStyle w:val="Telobesedila"/>
        <w:ind w:left="704"/>
        <w:rPr>
          <w:szCs w:val="24"/>
        </w:rPr>
      </w:pPr>
    </w:p>
    <w:p w:rsidR="00713F88" w:rsidRPr="00637286" w:rsidRDefault="00713F88" w:rsidP="00713F88">
      <w:pPr>
        <w:pBdr>
          <w:top w:val="single" w:sz="4" w:space="1" w:color="auto"/>
          <w:left w:val="single" w:sz="4" w:space="4" w:color="auto"/>
          <w:bottom w:val="single" w:sz="4" w:space="1" w:color="auto"/>
          <w:right w:val="single" w:sz="4" w:space="4" w:color="auto"/>
        </w:pBdr>
        <w:spacing w:line="320" w:lineRule="exact"/>
        <w:jc w:val="center"/>
        <w:rPr>
          <w:szCs w:val="24"/>
        </w:rPr>
      </w:pPr>
      <w:r w:rsidRPr="00637286">
        <w:rPr>
          <w:szCs w:val="24"/>
        </w:rPr>
        <w:t>Tip naloge je strukturirana naloga.</w:t>
      </w:r>
    </w:p>
    <w:p w:rsidR="00713F88" w:rsidRPr="00637286" w:rsidRDefault="00713F88" w:rsidP="00713F88">
      <w:pPr>
        <w:pBdr>
          <w:top w:val="single" w:sz="4" w:space="1" w:color="auto"/>
          <w:left w:val="single" w:sz="4" w:space="4" w:color="auto"/>
          <w:bottom w:val="single" w:sz="4" w:space="1" w:color="auto"/>
          <w:right w:val="single" w:sz="4" w:space="4" w:color="auto"/>
        </w:pBdr>
        <w:spacing w:line="320" w:lineRule="exact"/>
        <w:jc w:val="center"/>
        <w:rPr>
          <w:szCs w:val="24"/>
        </w:rPr>
      </w:pPr>
      <w:r w:rsidRPr="00637286">
        <w:rPr>
          <w:szCs w:val="24"/>
        </w:rPr>
        <w:lastRenderedPageBreak/>
        <w:t>Pravilni odgovor se ovrednoti z 10 točkami.</w:t>
      </w:r>
    </w:p>
    <w:p w:rsidR="00713F88" w:rsidRPr="00637286" w:rsidRDefault="00713F88" w:rsidP="00A85B2D">
      <w:pPr>
        <w:jc w:val="both"/>
        <w:rPr>
          <w:szCs w:val="24"/>
        </w:rPr>
      </w:pPr>
    </w:p>
    <w:p w:rsidR="00A85B2D" w:rsidRPr="00637286" w:rsidRDefault="00A85B2D" w:rsidP="00A85B2D">
      <w:pPr>
        <w:jc w:val="both"/>
        <w:rPr>
          <w:szCs w:val="24"/>
        </w:rPr>
      </w:pPr>
      <w:r w:rsidRPr="00637286">
        <w:rPr>
          <w:szCs w:val="24"/>
        </w:rPr>
        <w:t xml:space="preserve">Nariši primer el. inštalacije v sobi, ki jo bomo izvedli z običajnimi razdelilnimi in montažnimi dozami. V prostor postavi eno svetilko, ki jo vklapljamo z enopolnim stikalom, eno svetilko, ki je montirana na steno in jo prav tako vklapljamo z enopolnim stikalom in štiri vtičnice. Inštalacijo vriši v pripravljeno podlago prostora. Razporeditve smiselno določi sam in pri tem upoštevaj pravila pri polaganju tovrstnih inštalacij. </w:t>
      </w:r>
    </w:p>
    <w:p w:rsidR="00A85B2D" w:rsidRPr="00637286" w:rsidRDefault="00A85B2D" w:rsidP="00A85B2D">
      <w:pPr>
        <w:jc w:val="both"/>
        <w:rPr>
          <w:szCs w:val="24"/>
        </w:rPr>
      </w:pPr>
      <w:r w:rsidRPr="00637286">
        <w:rPr>
          <w:szCs w:val="24"/>
        </w:rPr>
        <w:t xml:space="preserve">V prostor vriši tudi komunikacijsko inštalacijo, ki omogoča telefonski in internetni priključek. </w:t>
      </w:r>
    </w:p>
    <w:p w:rsidR="00A85B2D" w:rsidRPr="00637286" w:rsidRDefault="00A85B2D" w:rsidP="00A85B2D">
      <w:pPr>
        <w:jc w:val="both"/>
        <w:rPr>
          <w:szCs w:val="24"/>
        </w:rPr>
      </w:pPr>
    </w:p>
    <w:p w:rsidR="00A85B2D" w:rsidRPr="00637286" w:rsidRDefault="00713F88" w:rsidP="00A85B2D">
      <w:pPr>
        <w:jc w:val="center"/>
        <w:rPr>
          <w:szCs w:val="24"/>
        </w:rPr>
      </w:pPr>
      <w:r w:rsidRPr="00637286">
        <w:rPr>
          <w:szCs w:val="24"/>
        </w:rPr>
        <w:object w:dxaOrig="10166" w:dyaOrig="6877">
          <v:shape id="_x0000_i1056" type="#_x0000_t75" style="width:243pt;height:152.25pt" o:ole="">
            <v:imagedata r:id="rId69" o:title=""/>
          </v:shape>
          <o:OLEObject Type="Embed" ProgID="Visio.Drawing.11" ShapeID="_x0000_i1056" DrawAspect="Content" ObjectID="_1395776152" r:id="rId70"/>
        </w:object>
      </w:r>
    </w:p>
    <w:p w:rsidR="002B3903" w:rsidRPr="00637286" w:rsidRDefault="002B3903" w:rsidP="00A85B2D">
      <w:pPr>
        <w:rPr>
          <w:szCs w:val="24"/>
        </w:rPr>
      </w:pPr>
    </w:p>
    <w:p w:rsidR="00713F88" w:rsidRPr="00637286" w:rsidRDefault="00713F88" w:rsidP="00713F88">
      <w:pPr>
        <w:jc w:val="right"/>
        <w:rPr>
          <w:szCs w:val="24"/>
        </w:rPr>
      </w:pPr>
      <w:r w:rsidRPr="00637286">
        <w:rPr>
          <w:b/>
          <w:szCs w:val="24"/>
        </w:rPr>
        <w:t>10 točk</w:t>
      </w:r>
    </w:p>
    <w:p w:rsidR="002B3903" w:rsidRPr="00637286" w:rsidRDefault="002B3903" w:rsidP="00A85B2D">
      <w:pPr>
        <w:rPr>
          <w:szCs w:val="24"/>
        </w:rPr>
      </w:pPr>
    </w:p>
    <w:p w:rsidR="00041B2B" w:rsidRPr="00637286" w:rsidRDefault="00041B2B" w:rsidP="00A85B2D">
      <w:pPr>
        <w:rPr>
          <w:szCs w:val="24"/>
        </w:rPr>
      </w:pPr>
    </w:p>
    <w:p w:rsidR="00041B2B" w:rsidRPr="00637286" w:rsidRDefault="00041B2B" w:rsidP="00A85B2D">
      <w:pPr>
        <w:rPr>
          <w:szCs w:val="24"/>
        </w:rPr>
      </w:pPr>
    </w:p>
    <w:p w:rsidR="002B3903" w:rsidRPr="00637286" w:rsidRDefault="00041B2B" w:rsidP="00041B2B">
      <w:pPr>
        <w:pStyle w:val="navaden1"/>
        <w:pBdr>
          <w:bottom w:val="single" w:sz="4" w:space="1" w:color="auto"/>
        </w:pBdr>
        <w:tabs>
          <w:tab w:val="clear" w:pos="454"/>
        </w:tabs>
        <w:spacing w:before="0"/>
        <w:rPr>
          <w:rFonts w:ascii="Times New Roman" w:hAnsi="Times New Roman"/>
          <w:sz w:val="24"/>
          <w:szCs w:val="24"/>
        </w:rPr>
      </w:pPr>
      <w:r w:rsidRPr="00637286">
        <w:rPr>
          <w:rFonts w:ascii="Times New Roman" w:hAnsi="Times New Roman"/>
          <w:sz w:val="24"/>
          <w:szCs w:val="24"/>
        </w:rPr>
        <w:t>REŠITEV</w:t>
      </w:r>
      <w:r w:rsidR="002B3903" w:rsidRPr="00637286">
        <w:rPr>
          <w:rFonts w:ascii="Times New Roman" w:hAnsi="Times New Roman"/>
          <w:sz w:val="24"/>
          <w:szCs w:val="24"/>
        </w:rPr>
        <w:t>:</w:t>
      </w:r>
    </w:p>
    <w:p w:rsidR="002B3903" w:rsidRPr="00637286" w:rsidRDefault="002B3903" w:rsidP="00B3657B">
      <w:pPr>
        <w:rPr>
          <w:szCs w:val="24"/>
        </w:rPr>
      </w:pPr>
    </w:p>
    <w:p w:rsidR="002B3903" w:rsidRPr="00637286" w:rsidRDefault="00555F9F" w:rsidP="00471BF8">
      <w:pPr>
        <w:jc w:val="center"/>
        <w:rPr>
          <w:szCs w:val="24"/>
        </w:rPr>
      </w:pPr>
      <w:r>
        <w:rPr>
          <w:noProof/>
          <w:szCs w:val="24"/>
          <w:lang w:eastAsia="sl-SI"/>
        </w:rPr>
        <w:drawing>
          <wp:inline distT="0" distB="0" distL="0" distR="0">
            <wp:extent cx="3476625" cy="2181225"/>
            <wp:effectExtent l="0" t="0" r="0" b="0"/>
            <wp:docPr id="3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1" cstate="print"/>
                    <a:srcRect/>
                    <a:stretch>
                      <a:fillRect/>
                    </a:stretch>
                  </pic:blipFill>
                  <pic:spPr bwMode="auto">
                    <a:xfrm>
                      <a:off x="0" y="0"/>
                      <a:ext cx="3476625" cy="2181225"/>
                    </a:xfrm>
                    <a:prstGeom prst="rect">
                      <a:avLst/>
                    </a:prstGeom>
                    <a:noFill/>
                    <a:ln w="9525">
                      <a:noFill/>
                      <a:miter lim="800000"/>
                      <a:headEnd/>
                      <a:tailEnd/>
                    </a:ln>
                  </pic:spPr>
                </pic:pic>
              </a:graphicData>
            </a:graphic>
          </wp:inline>
        </w:drawing>
      </w:r>
    </w:p>
    <w:p w:rsidR="00B3657B" w:rsidRPr="00637286" w:rsidRDefault="00B3657B" w:rsidP="003A2515">
      <w:pPr>
        <w:pStyle w:val="navaden1"/>
        <w:tabs>
          <w:tab w:val="clear" w:pos="454"/>
        </w:tabs>
        <w:spacing w:before="0"/>
        <w:rPr>
          <w:rFonts w:ascii="Times New Roman" w:hAnsi="Times New Roman"/>
          <w:b/>
          <w:sz w:val="24"/>
          <w:szCs w:val="24"/>
        </w:rPr>
      </w:pPr>
    </w:p>
    <w:p w:rsidR="003A2515" w:rsidRPr="00637286" w:rsidRDefault="003A2515" w:rsidP="00041B2B">
      <w:pPr>
        <w:pStyle w:val="navaden1"/>
        <w:tabs>
          <w:tab w:val="clear" w:pos="454"/>
          <w:tab w:val="right" w:pos="9071"/>
        </w:tabs>
        <w:spacing w:before="0"/>
        <w:rPr>
          <w:rFonts w:ascii="Times New Roman" w:hAnsi="Times New Roman"/>
          <w:sz w:val="24"/>
          <w:szCs w:val="24"/>
        </w:rPr>
      </w:pPr>
      <w:r w:rsidRPr="00637286">
        <w:rPr>
          <w:rFonts w:ascii="Times New Roman" w:hAnsi="Times New Roman"/>
          <w:sz w:val="24"/>
          <w:szCs w:val="24"/>
        </w:rPr>
        <w:t>Pravilno narisana postavitev enopolnega stika (luč na stropu)</w:t>
      </w:r>
      <w:r w:rsidR="00041B2B" w:rsidRPr="00637286">
        <w:rPr>
          <w:rFonts w:ascii="Times New Roman" w:hAnsi="Times New Roman"/>
          <w:sz w:val="24"/>
          <w:szCs w:val="24"/>
        </w:rPr>
        <w:t xml:space="preserve">. </w:t>
      </w:r>
      <w:r w:rsidR="00041B2B" w:rsidRPr="00637286">
        <w:rPr>
          <w:rFonts w:ascii="Times New Roman" w:hAnsi="Times New Roman"/>
          <w:sz w:val="24"/>
          <w:szCs w:val="24"/>
        </w:rPr>
        <w:tab/>
      </w:r>
      <w:r w:rsidRPr="00637286">
        <w:rPr>
          <w:rFonts w:ascii="Times New Roman" w:hAnsi="Times New Roman"/>
          <w:b/>
          <w:sz w:val="24"/>
          <w:szCs w:val="24"/>
        </w:rPr>
        <w:t>2</w:t>
      </w:r>
      <w:r w:rsidR="00C1249E" w:rsidRPr="00637286">
        <w:rPr>
          <w:rFonts w:ascii="Times New Roman" w:hAnsi="Times New Roman"/>
          <w:b/>
          <w:sz w:val="24"/>
          <w:szCs w:val="24"/>
        </w:rPr>
        <w:t>,5</w:t>
      </w:r>
      <w:r w:rsidR="00FA62B8" w:rsidRPr="00637286">
        <w:rPr>
          <w:rFonts w:ascii="Times New Roman" w:hAnsi="Times New Roman"/>
          <w:b/>
          <w:sz w:val="24"/>
          <w:szCs w:val="24"/>
        </w:rPr>
        <w:t xml:space="preserve"> </w:t>
      </w:r>
      <w:r w:rsidR="00041B2B" w:rsidRPr="00637286">
        <w:rPr>
          <w:rFonts w:ascii="Times New Roman" w:hAnsi="Times New Roman"/>
          <w:b/>
          <w:sz w:val="24"/>
          <w:szCs w:val="24"/>
        </w:rPr>
        <w:t>točki</w:t>
      </w:r>
    </w:p>
    <w:p w:rsidR="003A2515" w:rsidRPr="00637286" w:rsidRDefault="003A2515" w:rsidP="00041B2B">
      <w:pPr>
        <w:pStyle w:val="navaden1"/>
        <w:tabs>
          <w:tab w:val="clear" w:pos="454"/>
          <w:tab w:val="right" w:pos="9071"/>
        </w:tabs>
        <w:spacing w:before="0"/>
        <w:rPr>
          <w:rFonts w:ascii="Times New Roman" w:hAnsi="Times New Roman"/>
          <w:sz w:val="24"/>
          <w:szCs w:val="24"/>
        </w:rPr>
      </w:pPr>
      <w:r w:rsidRPr="00637286">
        <w:rPr>
          <w:rFonts w:ascii="Times New Roman" w:hAnsi="Times New Roman"/>
          <w:sz w:val="24"/>
          <w:szCs w:val="24"/>
        </w:rPr>
        <w:t>Pravilno narisana postavitev enopolnega stika (luč na steni)</w:t>
      </w:r>
      <w:r w:rsidR="00041B2B" w:rsidRPr="00637286">
        <w:rPr>
          <w:rFonts w:ascii="Times New Roman" w:hAnsi="Times New Roman"/>
          <w:sz w:val="24"/>
          <w:szCs w:val="24"/>
        </w:rPr>
        <w:t xml:space="preserve">. </w:t>
      </w:r>
      <w:r w:rsidR="00041B2B" w:rsidRPr="00637286">
        <w:rPr>
          <w:rFonts w:ascii="Times New Roman" w:hAnsi="Times New Roman"/>
          <w:sz w:val="24"/>
          <w:szCs w:val="24"/>
        </w:rPr>
        <w:tab/>
      </w:r>
      <w:r w:rsidR="00C1249E" w:rsidRPr="00637286">
        <w:rPr>
          <w:rFonts w:ascii="Times New Roman" w:hAnsi="Times New Roman"/>
          <w:b/>
          <w:sz w:val="24"/>
          <w:szCs w:val="24"/>
        </w:rPr>
        <w:t>2,5</w:t>
      </w:r>
      <w:r w:rsidR="00FA62B8" w:rsidRPr="00637286">
        <w:rPr>
          <w:rFonts w:ascii="Times New Roman" w:hAnsi="Times New Roman"/>
          <w:b/>
          <w:sz w:val="24"/>
          <w:szCs w:val="24"/>
        </w:rPr>
        <w:t xml:space="preserve"> </w:t>
      </w:r>
      <w:r w:rsidR="00041B2B" w:rsidRPr="00637286">
        <w:rPr>
          <w:rFonts w:ascii="Times New Roman" w:hAnsi="Times New Roman"/>
          <w:b/>
          <w:sz w:val="24"/>
          <w:szCs w:val="24"/>
        </w:rPr>
        <w:t>točki</w:t>
      </w:r>
    </w:p>
    <w:p w:rsidR="003A2515" w:rsidRPr="00637286" w:rsidRDefault="003A2515" w:rsidP="00041B2B">
      <w:pPr>
        <w:pStyle w:val="navaden1"/>
        <w:tabs>
          <w:tab w:val="clear" w:pos="454"/>
          <w:tab w:val="right" w:pos="9071"/>
        </w:tabs>
        <w:spacing w:before="0"/>
        <w:rPr>
          <w:rFonts w:ascii="Times New Roman" w:hAnsi="Times New Roman"/>
          <w:b/>
          <w:sz w:val="24"/>
          <w:szCs w:val="24"/>
        </w:rPr>
      </w:pPr>
      <w:r w:rsidRPr="00637286">
        <w:rPr>
          <w:rFonts w:ascii="Times New Roman" w:hAnsi="Times New Roman"/>
          <w:sz w:val="24"/>
          <w:szCs w:val="24"/>
        </w:rPr>
        <w:t>Pravilno narisana postavitev štirih enopolnih vtičnic</w:t>
      </w:r>
      <w:r w:rsidR="00041B2B" w:rsidRPr="00637286">
        <w:rPr>
          <w:rFonts w:ascii="Times New Roman" w:hAnsi="Times New Roman"/>
          <w:sz w:val="24"/>
          <w:szCs w:val="24"/>
        </w:rPr>
        <w:t xml:space="preserve">. </w:t>
      </w:r>
      <w:r w:rsidR="00041B2B" w:rsidRPr="00637286">
        <w:rPr>
          <w:rFonts w:ascii="Times New Roman" w:hAnsi="Times New Roman"/>
          <w:sz w:val="24"/>
          <w:szCs w:val="24"/>
        </w:rPr>
        <w:tab/>
      </w:r>
      <w:r w:rsidRPr="00637286">
        <w:rPr>
          <w:rFonts w:ascii="Times New Roman" w:hAnsi="Times New Roman"/>
          <w:b/>
          <w:sz w:val="24"/>
          <w:szCs w:val="24"/>
        </w:rPr>
        <w:t>2</w:t>
      </w:r>
      <w:r w:rsidR="00C1249E" w:rsidRPr="00637286">
        <w:rPr>
          <w:rFonts w:ascii="Times New Roman" w:hAnsi="Times New Roman"/>
          <w:b/>
          <w:sz w:val="24"/>
          <w:szCs w:val="24"/>
        </w:rPr>
        <w:t>,5</w:t>
      </w:r>
      <w:r w:rsidR="00041B2B" w:rsidRPr="00637286">
        <w:rPr>
          <w:rFonts w:ascii="Times New Roman" w:hAnsi="Times New Roman"/>
          <w:b/>
          <w:sz w:val="24"/>
          <w:szCs w:val="24"/>
        </w:rPr>
        <w:t xml:space="preserve"> točki</w:t>
      </w:r>
    </w:p>
    <w:p w:rsidR="00957E26" w:rsidRPr="00637286" w:rsidRDefault="00957E26" w:rsidP="00041B2B">
      <w:pPr>
        <w:pStyle w:val="navaden1"/>
        <w:tabs>
          <w:tab w:val="clear" w:pos="454"/>
          <w:tab w:val="right" w:pos="9071"/>
        </w:tabs>
        <w:spacing w:before="0"/>
        <w:rPr>
          <w:rFonts w:ascii="Times New Roman" w:hAnsi="Times New Roman"/>
          <w:b/>
          <w:sz w:val="24"/>
          <w:szCs w:val="24"/>
        </w:rPr>
      </w:pPr>
      <w:r w:rsidRPr="00637286">
        <w:rPr>
          <w:rFonts w:ascii="Times New Roman" w:hAnsi="Times New Roman"/>
          <w:sz w:val="24"/>
          <w:szCs w:val="24"/>
        </w:rPr>
        <w:t>Pravilno narisana postavitev komunikacijske inštalacije</w:t>
      </w:r>
      <w:r w:rsidR="00041B2B" w:rsidRPr="00637286">
        <w:rPr>
          <w:rFonts w:ascii="Times New Roman" w:hAnsi="Times New Roman"/>
          <w:sz w:val="24"/>
          <w:szCs w:val="24"/>
        </w:rPr>
        <w:t xml:space="preserve">. </w:t>
      </w:r>
      <w:r w:rsidR="00041B2B" w:rsidRPr="00637286">
        <w:rPr>
          <w:rFonts w:ascii="Times New Roman" w:hAnsi="Times New Roman"/>
          <w:sz w:val="24"/>
          <w:szCs w:val="24"/>
        </w:rPr>
        <w:tab/>
      </w:r>
      <w:r w:rsidRPr="00637286">
        <w:rPr>
          <w:rFonts w:ascii="Times New Roman" w:hAnsi="Times New Roman"/>
          <w:b/>
          <w:sz w:val="24"/>
          <w:szCs w:val="24"/>
        </w:rPr>
        <w:t>2</w:t>
      </w:r>
      <w:r w:rsidR="00C1249E" w:rsidRPr="00637286">
        <w:rPr>
          <w:rFonts w:ascii="Times New Roman" w:hAnsi="Times New Roman"/>
          <w:b/>
          <w:sz w:val="24"/>
          <w:szCs w:val="24"/>
        </w:rPr>
        <w:t>,5</w:t>
      </w:r>
      <w:r w:rsidR="00041B2B" w:rsidRPr="00637286">
        <w:rPr>
          <w:rFonts w:ascii="Times New Roman" w:hAnsi="Times New Roman"/>
          <w:b/>
          <w:sz w:val="24"/>
          <w:szCs w:val="24"/>
        </w:rPr>
        <w:t xml:space="preserve"> točki</w:t>
      </w:r>
    </w:p>
    <w:p w:rsidR="00041B2B" w:rsidRPr="00637286" w:rsidRDefault="00041B2B" w:rsidP="00041B2B">
      <w:pPr>
        <w:pStyle w:val="navaden1"/>
        <w:tabs>
          <w:tab w:val="clear" w:pos="454"/>
          <w:tab w:val="right" w:pos="9071"/>
        </w:tabs>
        <w:spacing w:before="0"/>
        <w:jc w:val="right"/>
        <w:rPr>
          <w:rFonts w:ascii="Times New Roman" w:hAnsi="Times New Roman"/>
          <w:b/>
          <w:sz w:val="24"/>
          <w:szCs w:val="24"/>
        </w:rPr>
      </w:pPr>
      <w:r w:rsidRPr="00637286">
        <w:rPr>
          <w:rFonts w:ascii="Times New Roman" w:hAnsi="Times New Roman"/>
          <w:b/>
          <w:sz w:val="24"/>
          <w:szCs w:val="24"/>
        </w:rPr>
        <w:t>SKUPAJ:__________</w:t>
      </w:r>
    </w:p>
    <w:p w:rsidR="00041B2B" w:rsidRPr="00637286" w:rsidRDefault="00041B2B" w:rsidP="00041B2B">
      <w:pPr>
        <w:pStyle w:val="navaden1"/>
        <w:tabs>
          <w:tab w:val="clear" w:pos="454"/>
          <w:tab w:val="right" w:pos="9071"/>
        </w:tabs>
        <w:spacing w:before="0"/>
        <w:jc w:val="right"/>
        <w:rPr>
          <w:rFonts w:ascii="Times New Roman" w:hAnsi="Times New Roman"/>
          <w:sz w:val="24"/>
          <w:szCs w:val="24"/>
        </w:rPr>
      </w:pPr>
      <w:r w:rsidRPr="00637286">
        <w:rPr>
          <w:rFonts w:ascii="Times New Roman" w:hAnsi="Times New Roman"/>
          <w:b/>
          <w:sz w:val="24"/>
          <w:szCs w:val="24"/>
        </w:rPr>
        <w:t>10 točk</w:t>
      </w:r>
    </w:p>
    <w:p w:rsidR="00471BF8" w:rsidRPr="00637286" w:rsidRDefault="00471BF8" w:rsidP="00957E26">
      <w:pPr>
        <w:pStyle w:val="navaden1"/>
        <w:tabs>
          <w:tab w:val="clear" w:pos="454"/>
        </w:tabs>
        <w:spacing w:before="0"/>
        <w:rPr>
          <w:rFonts w:ascii="Times New Roman" w:hAnsi="Times New Roman"/>
          <w:sz w:val="24"/>
          <w:szCs w:val="24"/>
        </w:rPr>
      </w:pPr>
    </w:p>
    <w:p w:rsidR="00471BF8" w:rsidRPr="00637286" w:rsidRDefault="00471BF8" w:rsidP="00957E26">
      <w:pPr>
        <w:pStyle w:val="navaden1"/>
        <w:tabs>
          <w:tab w:val="clear" w:pos="454"/>
        </w:tabs>
        <w:spacing w:before="0"/>
        <w:rPr>
          <w:rFonts w:ascii="Times New Roman" w:hAnsi="Times New Roman"/>
          <w:sz w:val="24"/>
          <w:szCs w:val="24"/>
        </w:rPr>
      </w:pPr>
    </w:p>
    <w:p w:rsidR="00471BF8" w:rsidRPr="00637286" w:rsidRDefault="00471BF8" w:rsidP="00957E26">
      <w:pPr>
        <w:pStyle w:val="navaden1"/>
        <w:tabs>
          <w:tab w:val="clear" w:pos="454"/>
        </w:tabs>
        <w:spacing w:before="0"/>
        <w:rPr>
          <w:rFonts w:ascii="Times New Roman" w:hAnsi="Times New Roman"/>
          <w:sz w:val="24"/>
          <w:szCs w:val="24"/>
        </w:rPr>
      </w:pPr>
    </w:p>
    <w:p w:rsidR="00062E75" w:rsidRPr="00637286" w:rsidRDefault="00637286" w:rsidP="00637286">
      <w:pPr>
        <w:pBdr>
          <w:top w:val="single" w:sz="4" w:space="1" w:color="000000"/>
          <w:left w:val="single" w:sz="4" w:space="4" w:color="000000"/>
          <w:bottom w:val="single" w:sz="4" w:space="1" w:color="000000"/>
          <w:right w:val="single" w:sz="4" w:space="4" w:color="000000"/>
        </w:pBdr>
        <w:shd w:val="clear" w:color="auto" w:fill="D9D9D9"/>
        <w:tabs>
          <w:tab w:val="left" w:pos="720"/>
        </w:tabs>
        <w:rPr>
          <w:b/>
          <w:szCs w:val="24"/>
        </w:rPr>
      </w:pPr>
      <w:r>
        <w:rPr>
          <w:b/>
          <w:szCs w:val="24"/>
        </w:rPr>
        <w:lastRenderedPageBreak/>
        <w:t xml:space="preserve">6 </w:t>
      </w:r>
      <w:r w:rsidR="00062E75" w:rsidRPr="00637286">
        <w:rPr>
          <w:b/>
          <w:szCs w:val="24"/>
        </w:rPr>
        <w:t>PRILAGODITVE ZA KANDIDATE S POSEBNIMI POTREBAMI</w:t>
      </w:r>
    </w:p>
    <w:p w:rsidR="00062E75" w:rsidRPr="00637286" w:rsidRDefault="00062E75">
      <w:pPr>
        <w:rPr>
          <w:szCs w:val="24"/>
        </w:rPr>
      </w:pPr>
    </w:p>
    <w:p w:rsidR="001C1DA0" w:rsidRPr="00637286" w:rsidRDefault="001C1DA0" w:rsidP="00091D06">
      <w:pPr>
        <w:jc w:val="both"/>
        <w:rPr>
          <w:szCs w:val="24"/>
        </w:rPr>
      </w:pPr>
      <w:r w:rsidRPr="00637286">
        <w:rPr>
          <w:szCs w:val="24"/>
        </w:rPr>
        <w:t>Prilagoditve za kandidate s posebnimi potrebami so navedene v Maturitetnem izpitnem katalogu.</w:t>
      </w:r>
    </w:p>
    <w:sectPr w:rsidR="001C1DA0" w:rsidRPr="00637286" w:rsidSect="005201EA">
      <w:headerReference w:type="default" r:id="rId72"/>
      <w:footerReference w:type="default" r:id="rId73"/>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4C6" w:rsidRDefault="002324C6">
      <w:r>
        <w:separator/>
      </w:r>
    </w:p>
  </w:endnote>
  <w:endnote w:type="continuationSeparator" w:id="0">
    <w:p w:rsidR="002324C6" w:rsidRDefault="002324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G Mincho Light J">
    <w:altName w:val="Times New Roman"/>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20002A87" w:usb1="80000000" w:usb2="00000008" w:usb3="00000000" w:csb0="000001FF" w:csb1="00000000"/>
  </w:font>
  <w:font w:name="DejaVu Sans">
    <w:altName w:val="Times New Roman"/>
    <w:charset w:val="00"/>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FA4" w:rsidRDefault="007F0FA4">
    <w:pPr>
      <w:pStyle w:val="Noga"/>
    </w:pPr>
    <w:r>
      <w:rPr>
        <w:lang w:val="de-DE"/>
      </w:rPr>
      <w:t xml:space="preserve">PREDMETNI </w:t>
    </w:r>
    <w:r w:rsidR="00637286">
      <w:rPr>
        <w:lang w:val="de-DE"/>
      </w:rPr>
      <w:t>IZPITNI KATALOG ZA elektrotehniko</w:t>
    </w:r>
    <w:r>
      <w:rPr>
        <w:lang w:val="de-DE"/>
      </w:rPr>
      <w:tab/>
    </w:r>
    <w:r>
      <w:rPr>
        <w:lang w:val="de-DE"/>
      </w:rPr>
      <w:tab/>
    </w:r>
    <w:r w:rsidR="005201EA">
      <w:rPr>
        <w:rStyle w:val="tevilkastrani"/>
      </w:rPr>
      <w:fldChar w:fldCharType="begin"/>
    </w:r>
    <w:r>
      <w:rPr>
        <w:rStyle w:val="tevilkastrani"/>
      </w:rPr>
      <w:instrText xml:space="preserve"> PAGE </w:instrText>
    </w:r>
    <w:r w:rsidR="005201EA">
      <w:rPr>
        <w:rStyle w:val="tevilkastrani"/>
      </w:rPr>
      <w:fldChar w:fldCharType="separate"/>
    </w:r>
    <w:r w:rsidR="00555F9F">
      <w:rPr>
        <w:rStyle w:val="tevilkastrani"/>
        <w:noProof/>
      </w:rPr>
      <w:t>2</w:t>
    </w:r>
    <w:r w:rsidR="005201EA">
      <w:rPr>
        <w:rStyle w:val="tevilkastran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4C6" w:rsidRDefault="002324C6">
      <w:r>
        <w:separator/>
      </w:r>
    </w:p>
  </w:footnote>
  <w:footnote w:type="continuationSeparator" w:id="0">
    <w:p w:rsidR="002324C6" w:rsidRDefault="002324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FA4" w:rsidRDefault="007F0FA4">
    <w:pPr>
      <w:pStyle w:val="Glava"/>
      <w:rPr>
        <w:color w:val="FF0000"/>
      </w:rPr>
    </w:pPr>
    <w:r>
      <w:t xml:space="preserve">POKLICNA </w:t>
    </w:r>
    <w:r w:rsidRPr="002627E1">
      <w:t>MATURA 20</w:t>
    </w:r>
    <w:r w:rsidR="002627E1" w:rsidRPr="002627E1">
      <w:t>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FC2981E"/>
    <w:name w:val="WW8Num1"/>
    <w:lvl w:ilvl="0">
      <w:start w:val="3"/>
      <w:numFmt w:val="decimal"/>
      <w:lvlText w:val="%1"/>
      <w:lvlJc w:val="left"/>
      <w:pPr>
        <w:tabs>
          <w:tab w:val="num" w:pos="720"/>
        </w:tabs>
        <w:ind w:left="720" w:hanging="360"/>
      </w:pPr>
    </w:lvl>
    <w:lvl w:ilvl="1">
      <w:start w:val="2"/>
      <w:numFmt w:val="decimal"/>
      <w:isLgl/>
      <w:lvlText w:val="%1.%2."/>
      <w:lvlJc w:val="left"/>
      <w:pPr>
        <w:tabs>
          <w:tab w:val="num" w:pos="900"/>
        </w:tabs>
        <w:ind w:left="900" w:hanging="540"/>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0000002"/>
    <w:multiLevelType w:val="singleLevel"/>
    <w:tmpl w:val="00000002"/>
    <w:name w:val="WW8Num2"/>
    <w:lvl w:ilvl="0">
      <w:numFmt w:val="bullet"/>
      <w:lvlText w:val="-"/>
      <w:lvlJc w:val="left"/>
      <w:pPr>
        <w:tabs>
          <w:tab w:val="num" w:pos="720"/>
        </w:tabs>
        <w:ind w:left="720" w:hanging="360"/>
      </w:pPr>
      <w:rPr>
        <w:rFonts w:ascii="Times New Roman" w:hAnsi="Times New Roman"/>
      </w:rPr>
    </w:lvl>
  </w:abstractNum>
  <w:abstractNum w:abstractNumId="2">
    <w:nsid w:val="00000003"/>
    <w:multiLevelType w:val="multilevel"/>
    <w:tmpl w:val="00000003"/>
    <w:name w:val="WW8Num3"/>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3">
    <w:nsid w:val="00000004"/>
    <w:multiLevelType w:val="multilevel"/>
    <w:tmpl w:val="00000004"/>
    <w:name w:val="WW8Num4"/>
    <w:lvl w:ilvl="0">
      <w:start w:val="3"/>
      <w:numFmt w:val="decimal"/>
      <w:lvlText w:val="%1."/>
      <w:lvlJc w:val="left"/>
      <w:pPr>
        <w:tabs>
          <w:tab w:val="num" w:pos="720"/>
        </w:tabs>
        <w:ind w:left="720" w:hanging="540"/>
      </w:pPr>
    </w:lvl>
    <w:lvl w:ilvl="1">
      <w:start w:val="2"/>
      <w:numFmt w:val="decimal"/>
      <w:lvlText w:val="%1.%2."/>
      <w:lvlJc w:val="left"/>
      <w:pPr>
        <w:tabs>
          <w:tab w:val="num" w:pos="720"/>
        </w:tabs>
        <w:ind w:left="720" w:hanging="540"/>
      </w:pPr>
    </w:lvl>
    <w:lvl w:ilvl="2">
      <w:start w:val="2"/>
      <w:numFmt w:val="decimal"/>
      <w:lvlText w:val="%1.%2.%3."/>
      <w:lvlJc w:val="left"/>
      <w:pPr>
        <w:tabs>
          <w:tab w:val="num" w:pos="900"/>
        </w:tabs>
        <w:ind w:left="90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260"/>
        </w:tabs>
        <w:ind w:left="1260" w:hanging="1080"/>
      </w:pPr>
    </w:lvl>
    <w:lvl w:ilvl="5">
      <w:start w:val="1"/>
      <w:numFmt w:val="decimal"/>
      <w:lvlText w:val="%1.%2.%3.%4.%5.%6."/>
      <w:lvlJc w:val="left"/>
      <w:pPr>
        <w:tabs>
          <w:tab w:val="num" w:pos="1260"/>
        </w:tabs>
        <w:ind w:left="1260" w:hanging="1080"/>
      </w:pPr>
    </w:lvl>
    <w:lvl w:ilvl="6">
      <w:start w:val="1"/>
      <w:numFmt w:val="decimal"/>
      <w:lvlText w:val="%1.%2.%3.%4.%5.%6.%7."/>
      <w:lvlJc w:val="left"/>
      <w:pPr>
        <w:tabs>
          <w:tab w:val="num" w:pos="1620"/>
        </w:tabs>
        <w:ind w:left="1620" w:hanging="1440"/>
      </w:pPr>
    </w:lvl>
    <w:lvl w:ilvl="7">
      <w:start w:val="1"/>
      <w:numFmt w:val="decimal"/>
      <w:lvlText w:val="%1.%2.%3.%4.%5.%6.%7.%8."/>
      <w:lvlJc w:val="left"/>
      <w:pPr>
        <w:tabs>
          <w:tab w:val="num" w:pos="1620"/>
        </w:tabs>
        <w:ind w:left="1620" w:hanging="1440"/>
      </w:pPr>
    </w:lvl>
    <w:lvl w:ilvl="8">
      <w:start w:val="1"/>
      <w:numFmt w:val="decimal"/>
      <w:lvlText w:val="%1.%2.%3.%4.%5.%6.%7.%8.%9."/>
      <w:lvlJc w:val="left"/>
      <w:pPr>
        <w:tabs>
          <w:tab w:val="num" w:pos="1980"/>
        </w:tabs>
        <w:ind w:left="1980" w:hanging="1800"/>
      </w:pPr>
    </w:lvl>
  </w:abstractNum>
  <w:abstractNum w:abstractNumId="4">
    <w:nsid w:val="00000005"/>
    <w:multiLevelType w:val="multilevel"/>
    <w:tmpl w:val="00000005"/>
    <w:name w:val="WW8Num5"/>
    <w:lvl w:ilvl="0">
      <w:start w:val="1"/>
      <w:numFmt w:val="bullet"/>
      <w:lvlText w:val=""/>
      <w:lvlJc w:val="left"/>
      <w:pPr>
        <w:tabs>
          <w:tab w:val="num" w:pos="1428"/>
        </w:tabs>
        <w:ind w:left="1428" w:hanging="360"/>
      </w:pPr>
      <w:rPr>
        <w:rFonts w:ascii="Symbol" w:hAnsi="Symbol"/>
      </w:rPr>
    </w:lvl>
    <w:lvl w:ilvl="1">
      <w:start w:val="1"/>
      <w:numFmt w:val="bullet"/>
      <w:lvlText w:val="o"/>
      <w:lvlJc w:val="left"/>
      <w:pPr>
        <w:tabs>
          <w:tab w:val="num" w:pos="2856"/>
        </w:tabs>
        <w:ind w:left="2856" w:hanging="360"/>
      </w:pPr>
      <w:rPr>
        <w:rFonts w:ascii="Courier New" w:hAnsi="Courier New"/>
      </w:rPr>
    </w:lvl>
    <w:lvl w:ilvl="2">
      <w:start w:val="1"/>
      <w:numFmt w:val="bullet"/>
      <w:lvlText w:val=""/>
      <w:lvlJc w:val="left"/>
      <w:pPr>
        <w:tabs>
          <w:tab w:val="num" w:pos="3576"/>
        </w:tabs>
        <w:ind w:left="3576" w:hanging="360"/>
      </w:pPr>
      <w:rPr>
        <w:rFonts w:ascii="Wingdings" w:hAnsi="Wingdings"/>
      </w:rPr>
    </w:lvl>
    <w:lvl w:ilvl="3">
      <w:start w:val="1"/>
      <w:numFmt w:val="bullet"/>
      <w:lvlText w:val=""/>
      <w:lvlJc w:val="left"/>
      <w:pPr>
        <w:tabs>
          <w:tab w:val="num" w:pos="4296"/>
        </w:tabs>
        <w:ind w:left="4296" w:hanging="360"/>
      </w:pPr>
      <w:rPr>
        <w:rFonts w:ascii="Symbol" w:hAnsi="Symbol"/>
      </w:rPr>
    </w:lvl>
    <w:lvl w:ilvl="4">
      <w:start w:val="1"/>
      <w:numFmt w:val="bullet"/>
      <w:lvlText w:val="o"/>
      <w:lvlJc w:val="left"/>
      <w:pPr>
        <w:tabs>
          <w:tab w:val="num" w:pos="5016"/>
        </w:tabs>
        <w:ind w:left="5016" w:hanging="360"/>
      </w:pPr>
      <w:rPr>
        <w:rFonts w:ascii="Courier New" w:hAnsi="Courier New"/>
      </w:rPr>
    </w:lvl>
    <w:lvl w:ilvl="5">
      <w:start w:val="1"/>
      <w:numFmt w:val="bullet"/>
      <w:lvlText w:val=""/>
      <w:lvlJc w:val="left"/>
      <w:pPr>
        <w:tabs>
          <w:tab w:val="num" w:pos="5736"/>
        </w:tabs>
        <w:ind w:left="5736" w:hanging="360"/>
      </w:pPr>
      <w:rPr>
        <w:rFonts w:ascii="Wingdings" w:hAnsi="Wingdings"/>
      </w:rPr>
    </w:lvl>
    <w:lvl w:ilvl="6">
      <w:start w:val="1"/>
      <w:numFmt w:val="bullet"/>
      <w:lvlText w:val=""/>
      <w:lvlJc w:val="left"/>
      <w:pPr>
        <w:tabs>
          <w:tab w:val="num" w:pos="6456"/>
        </w:tabs>
        <w:ind w:left="6456" w:hanging="360"/>
      </w:pPr>
      <w:rPr>
        <w:rFonts w:ascii="Symbol" w:hAnsi="Symbol"/>
      </w:rPr>
    </w:lvl>
    <w:lvl w:ilvl="7">
      <w:start w:val="1"/>
      <w:numFmt w:val="bullet"/>
      <w:lvlText w:val="o"/>
      <w:lvlJc w:val="left"/>
      <w:pPr>
        <w:tabs>
          <w:tab w:val="num" w:pos="7176"/>
        </w:tabs>
        <w:ind w:left="7176" w:hanging="360"/>
      </w:pPr>
      <w:rPr>
        <w:rFonts w:ascii="Courier New" w:hAnsi="Courier New"/>
      </w:rPr>
    </w:lvl>
    <w:lvl w:ilvl="8">
      <w:start w:val="1"/>
      <w:numFmt w:val="bullet"/>
      <w:lvlText w:val=""/>
      <w:lvlJc w:val="left"/>
      <w:pPr>
        <w:tabs>
          <w:tab w:val="num" w:pos="7896"/>
        </w:tabs>
        <w:ind w:left="7896" w:hanging="360"/>
      </w:pPr>
      <w:rPr>
        <w:rFonts w:ascii="Wingdings" w:hAnsi="Wingdings"/>
      </w:rPr>
    </w:lvl>
  </w:abstractNum>
  <w:abstractNum w:abstractNumId="5">
    <w:nsid w:val="00000006"/>
    <w:multiLevelType w:val="singleLevel"/>
    <w:tmpl w:val="00000006"/>
    <w:name w:val="WW8Num6"/>
    <w:lvl w:ilvl="0">
      <w:start w:val="1"/>
      <w:numFmt w:val="bullet"/>
      <w:lvlText w:val=""/>
      <w:lvlJc w:val="left"/>
      <w:pPr>
        <w:tabs>
          <w:tab w:val="num" w:pos="1428"/>
        </w:tabs>
        <w:ind w:left="1428" w:hanging="360"/>
      </w:pPr>
      <w:rPr>
        <w:rFonts w:ascii="Symbol" w:hAnsi="Symbol"/>
      </w:rPr>
    </w:lvl>
  </w:abstractNum>
  <w:abstractNum w:abstractNumId="6">
    <w:nsid w:val="00000007"/>
    <w:multiLevelType w:val="multilevel"/>
    <w:tmpl w:val="0000000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nsid w:val="00000008"/>
    <w:multiLevelType w:val="multilevel"/>
    <w:tmpl w:val="00000008"/>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8">
    <w:nsid w:val="00000009"/>
    <w:multiLevelType w:val="multilevel"/>
    <w:tmpl w:val="0000000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9">
    <w:nsid w:val="0000000A"/>
    <w:multiLevelType w:val="multilevel"/>
    <w:tmpl w:val="0000000A"/>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0">
    <w:nsid w:val="16FC747F"/>
    <w:multiLevelType w:val="multilevel"/>
    <w:tmpl w:val="06A0693A"/>
    <w:lvl w:ilvl="0">
      <w:start w:val="3"/>
      <w:numFmt w:val="decimal"/>
      <w:lvlText w:val="%1"/>
      <w:lvlJc w:val="left"/>
      <w:pPr>
        <w:tabs>
          <w:tab w:val="num" w:pos="645"/>
        </w:tabs>
        <w:ind w:left="645" w:hanging="645"/>
      </w:pPr>
      <w:rPr>
        <w:rFonts w:hint="default"/>
      </w:rPr>
    </w:lvl>
    <w:lvl w:ilvl="1">
      <w:start w:val="2"/>
      <w:numFmt w:val="decimal"/>
      <w:lvlText w:val="%1.%2"/>
      <w:lvlJc w:val="left"/>
      <w:pPr>
        <w:tabs>
          <w:tab w:val="num" w:pos="900"/>
        </w:tabs>
        <w:ind w:left="900" w:hanging="7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1">
    <w:nsid w:val="24977F86"/>
    <w:multiLevelType w:val="hybridMultilevel"/>
    <w:tmpl w:val="2C5E60CE"/>
    <w:lvl w:ilvl="0" w:tplc="88A81B58">
      <w:start w:val="1"/>
      <w:numFmt w:val="bullet"/>
      <w:lvlText w:val=""/>
      <w:lvlJc w:val="left"/>
      <w:pPr>
        <w:tabs>
          <w:tab w:val="num" w:pos="170"/>
        </w:tabs>
        <w:ind w:left="170" w:hanging="17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8406550"/>
    <w:multiLevelType w:val="multilevel"/>
    <w:tmpl w:val="E04669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F0E7940"/>
    <w:multiLevelType w:val="hybridMultilevel"/>
    <w:tmpl w:val="16B46E4E"/>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2FDF3D28"/>
    <w:multiLevelType w:val="hybridMultilevel"/>
    <w:tmpl w:val="E046693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39D03124"/>
    <w:multiLevelType w:val="multilevel"/>
    <w:tmpl w:val="09848672"/>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BD50814"/>
    <w:multiLevelType w:val="hybridMultilevel"/>
    <w:tmpl w:val="237E0D00"/>
    <w:lvl w:ilvl="0" w:tplc="04240001">
      <w:start w:val="1"/>
      <w:numFmt w:val="bullet"/>
      <w:lvlText w:val=""/>
      <w:lvlJc w:val="left"/>
      <w:pPr>
        <w:tabs>
          <w:tab w:val="num" w:pos="1428"/>
        </w:tabs>
        <w:ind w:left="1428"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3CD31DDE"/>
    <w:multiLevelType w:val="hybridMultilevel"/>
    <w:tmpl w:val="59FEF552"/>
    <w:lvl w:ilvl="0" w:tplc="07A49152">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nsid w:val="51574ADF"/>
    <w:multiLevelType w:val="hybridMultilevel"/>
    <w:tmpl w:val="DEA84BFE"/>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5B6F78EA"/>
    <w:multiLevelType w:val="hybridMultilevel"/>
    <w:tmpl w:val="E550DE58"/>
    <w:lvl w:ilvl="0" w:tplc="17AC6E34">
      <w:start w:val="1"/>
      <w:numFmt w:val="bullet"/>
      <w:lvlText w:val=""/>
      <w:lvlJc w:val="left"/>
      <w:pPr>
        <w:tabs>
          <w:tab w:val="num" w:pos="1428"/>
        </w:tabs>
        <w:ind w:left="1428"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647F1FA4"/>
    <w:multiLevelType w:val="hybridMultilevel"/>
    <w:tmpl w:val="3170EE0C"/>
    <w:lvl w:ilvl="0" w:tplc="04240003">
      <w:start w:val="1"/>
      <w:numFmt w:val="bullet"/>
      <w:lvlText w:val="o"/>
      <w:lvlJc w:val="left"/>
      <w:pPr>
        <w:tabs>
          <w:tab w:val="num" w:pos="783"/>
        </w:tabs>
        <w:ind w:left="783" w:hanging="360"/>
      </w:pPr>
      <w:rPr>
        <w:rFonts w:ascii="Courier New" w:hAnsi="Courier New" w:cs="Courier New" w:hint="default"/>
      </w:rPr>
    </w:lvl>
    <w:lvl w:ilvl="1" w:tplc="04240003" w:tentative="1">
      <w:start w:val="1"/>
      <w:numFmt w:val="bullet"/>
      <w:lvlText w:val="o"/>
      <w:lvlJc w:val="left"/>
      <w:pPr>
        <w:tabs>
          <w:tab w:val="num" w:pos="1503"/>
        </w:tabs>
        <w:ind w:left="1503" w:hanging="360"/>
      </w:pPr>
      <w:rPr>
        <w:rFonts w:ascii="Courier New" w:hAnsi="Courier New" w:cs="Courier New" w:hint="default"/>
      </w:rPr>
    </w:lvl>
    <w:lvl w:ilvl="2" w:tplc="04240005" w:tentative="1">
      <w:start w:val="1"/>
      <w:numFmt w:val="bullet"/>
      <w:lvlText w:val=""/>
      <w:lvlJc w:val="left"/>
      <w:pPr>
        <w:tabs>
          <w:tab w:val="num" w:pos="2223"/>
        </w:tabs>
        <w:ind w:left="2223" w:hanging="360"/>
      </w:pPr>
      <w:rPr>
        <w:rFonts w:ascii="Wingdings" w:hAnsi="Wingdings" w:hint="default"/>
      </w:rPr>
    </w:lvl>
    <w:lvl w:ilvl="3" w:tplc="04240001" w:tentative="1">
      <w:start w:val="1"/>
      <w:numFmt w:val="bullet"/>
      <w:lvlText w:val=""/>
      <w:lvlJc w:val="left"/>
      <w:pPr>
        <w:tabs>
          <w:tab w:val="num" w:pos="2943"/>
        </w:tabs>
        <w:ind w:left="2943" w:hanging="360"/>
      </w:pPr>
      <w:rPr>
        <w:rFonts w:ascii="Symbol" w:hAnsi="Symbol" w:hint="default"/>
      </w:rPr>
    </w:lvl>
    <w:lvl w:ilvl="4" w:tplc="04240003" w:tentative="1">
      <w:start w:val="1"/>
      <w:numFmt w:val="bullet"/>
      <w:lvlText w:val="o"/>
      <w:lvlJc w:val="left"/>
      <w:pPr>
        <w:tabs>
          <w:tab w:val="num" w:pos="3663"/>
        </w:tabs>
        <w:ind w:left="3663" w:hanging="360"/>
      </w:pPr>
      <w:rPr>
        <w:rFonts w:ascii="Courier New" w:hAnsi="Courier New" w:cs="Courier New" w:hint="default"/>
      </w:rPr>
    </w:lvl>
    <w:lvl w:ilvl="5" w:tplc="04240005" w:tentative="1">
      <w:start w:val="1"/>
      <w:numFmt w:val="bullet"/>
      <w:lvlText w:val=""/>
      <w:lvlJc w:val="left"/>
      <w:pPr>
        <w:tabs>
          <w:tab w:val="num" w:pos="4383"/>
        </w:tabs>
        <w:ind w:left="4383" w:hanging="360"/>
      </w:pPr>
      <w:rPr>
        <w:rFonts w:ascii="Wingdings" w:hAnsi="Wingdings" w:hint="default"/>
      </w:rPr>
    </w:lvl>
    <w:lvl w:ilvl="6" w:tplc="04240001" w:tentative="1">
      <w:start w:val="1"/>
      <w:numFmt w:val="bullet"/>
      <w:lvlText w:val=""/>
      <w:lvlJc w:val="left"/>
      <w:pPr>
        <w:tabs>
          <w:tab w:val="num" w:pos="5103"/>
        </w:tabs>
        <w:ind w:left="5103" w:hanging="360"/>
      </w:pPr>
      <w:rPr>
        <w:rFonts w:ascii="Symbol" w:hAnsi="Symbol" w:hint="default"/>
      </w:rPr>
    </w:lvl>
    <w:lvl w:ilvl="7" w:tplc="04240003" w:tentative="1">
      <w:start w:val="1"/>
      <w:numFmt w:val="bullet"/>
      <w:lvlText w:val="o"/>
      <w:lvlJc w:val="left"/>
      <w:pPr>
        <w:tabs>
          <w:tab w:val="num" w:pos="5823"/>
        </w:tabs>
        <w:ind w:left="5823" w:hanging="360"/>
      </w:pPr>
      <w:rPr>
        <w:rFonts w:ascii="Courier New" w:hAnsi="Courier New" w:cs="Courier New" w:hint="default"/>
      </w:rPr>
    </w:lvl>
    <w:lvl w:ilvl="8" w:tplc="04240005" w:tentative="1">
      <w:start w:val="1"/>
      <w:numFmt w:val="bullet"/>
      <w:lvlText w:val=""/>
      <w:lvlJc w:val="left"/>
      <w:pPr>
        <w:tabs>
          <w:tab w:val="num" w:pos="6543"/>
        </w:tabs>
        <w:ind w:left="6543" w:hanging="360"/>
      </w:pPr>
      <w:rPr>
        <w:rFonts w:ascii="Wingdings" w:hAnsi="Wingdings" w:hint="default"/>
      </w:rPr>
    </w:lvl>
  </w:abstractNum>
  <w:abstractNum w:abstractNumId="21">
    <w:nsid w:val="761257EB"/>
    <w:multiLevelType w:val="hybridMultilevel"/>
    <w:tmpl w:val="3BC20B0E"/>
    <w:lvl w:ilvl="0" w:tplc="4DD2FC08">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6"/>
  </w:num>
  <w:num w:numId="12">
    <w:abstractNumId w:val="11"/>
  </w:num>
  <w:num w:numId="13">
    <w:abstractNumId w:val="10"/>
  </w:num>
  <w:num w:numId="1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3"/>
  </w:num>
  <w:num w:numId="17">
    <w:abstractNumId w:val="14"/>
  </w:num>
  <w:num w:numId="18">
    <w:abstractNumId w:val="12"/>
  </w:num>
  <w:num w:numId="19">
    <w:abstractNumId w:val="21"/>
  </w:num>
  <w:num w:numId="20">
    <w:abstractNumId w:val="20"/>
  </w:num>
  <w:num w:numId="21">
    <w:abstractNumId w:val="19"/>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81665D"/>
    <w:rsid w:val="00003B23"/>
    <w:rsid w:val="00004C19"/>
    <w:rsid w:val="00027045"/>
    <w:rsid w:val="00041B2B"/>
    <w:rsid w:val="00062E75"/>
    <w:rsid w:val="00090BE7"/>
    <w:rsid w:val="00091D06"/>
    <w:rsid w:val="000A1A70"/>
    <w:rsid w:val="000A4DD8"/>
    <w:rsid w:val="000B1273"/>
    <w:rsid w:val="000B5902"/>
    <w:rsid w:val="00181919"/>
    <w:rsid w:val="0019331D"/>
    <w:rsid w:val="00193EC6"/>
    <w:rsid w:val="001A199A"/>
    <w:rsid w:val="001C1DA0"/>
    <w:rsid w:val="001F1AE4"/>
    <w:rsid w:val="00230B2C"/>
    <w:rsid w:val="00231439"/>
    <w:rsid w:val="002324C6"/>
    <w:rsid w:val="002627E1"/>
    <w:rsid w:val="00264622"/>
    <w:rsid w:val="002A7AB8"/>
    <w:rsid w:val="002B3903"/>
    <w:rsid w:val="002B643A"/>
    <w:rsid w:val="002C0D6D"/>
    <w:rsid w:val="003135DB"/>
    <w:rsid w:val="00356DF4"/>
    <w:rsid w:val="00362A3B"/>
    <w:rsid w:val="00380299"/>
    <w:rsid w:val="0038426B"/>
    <w:rsid w:val="00392158"/>
    <w:rsid w:val="00394C81"/>
    <w:rsid w:val="003A2515"/>
    <w:rsid w:val="003A6728"/>
    <w:rsid w:val="003B75B0"/>
    <w:rsid w:val="004525F8"/>
    <w:rsid w:val="00471BF8"/>
    <w:rsid w:val="0047404A"/>
    <w:rsid w:val="004C5281"/>
    <w:rsid w:val="00501B3C"/>
    <w:rsid w:val="005201EA"/>
    <w:rsid w:val="00520431"/>
    <w:rsid w:val="00543D78"/>
    <w:rsid w:val="00555F9F"/>
    <w:rsid w:val="00561048"/>
    <w:rsid w:val="005B598D"/>
    <w:rsid w:val="005D1ECA"/>
    <w:rsid w:val="005F4474"/>
    <w:rsid w:val="00635EE9"/>
    <w:rsid w:val="00637286"/>
    <w:rsid w:val="006430A4"/>
    <w:rsid w:val="00647EB4"/>
    <w:rsid w:val="00667C37"/>
    <w:rsid w:val="006935E1"/>
    <w:rsid w:val="006C7E0F"/>
    <w:rsid w:val="006E1749"/>
    <w:rsid w:val="0071164D"/>
    <w:rsid w:val="00713F88"/>
    <w:rsid w:val="0072609D"/>
    <w:rsid w:val="00751DE9"/>
    <w:rsid w:val="00777AB0"/>
    <w:rsid w:val="007943C6"/>
    <w:rsid w:val="007F0FA4"/>
    <w:rsid w:val="0081665D"/>
    <w:rsid w:val="00817C62"/>
    <w:rsid w:val="008535B5"/>
    <w:rsid w:val="00857F52"/>
    <w:rsid w:val="008737D0"/>
    <w:rsid w:val="008B3464"/>
    <w:rsid w:val="008B522B"/>
    <w:rsid w:val="008D2FAB"/>
    <w:rsid w:val="008F5164"/>
    <w:rsid w:val="0094605D"/>
    <w:rsid w:val="00957E26"/>
    <w:rsid w:val="00975673"/>
    <w:rsid w:val="0099537A"/>
    <w:rsid w:val="00997959"/>
    <w:rsid w:val="009C31C8"/>
    <w:rsid w:val="00A0756A"/>
    <w:rsid w:val="00A1209B"/>
    <w:rsid w:val="00A31092"/>
    <w:rsid w:val="00A44E81"/>
    <w:rsid w:val="00A7618B"/>
    <w:rsid w:val="00A85B2D"/>
    <w:rsid w:val="00AE3E8B"/>
    <w:rsid w:val="00B06AB7"/>
    <w:rsid w:val="00B3096F"/>
    <w:rsid w:val="00B35FCF"/>
    <w:rsid w:val="00B3657B"/>
    <w:rsid w:val="00B57A4B"/>
    <w:rsid w:val="00B57BDF"/>
    <w:rsid w:val="00B762E4"/>
    <w:rsid w:val="00B85CF4"/>
    <w:rsid w:val="00B93043"/>
    <w:rsid w:val="00BA30DE"/>
    <w:rsid w:val="00BB01F5"/>
    <w:rsid w:val="00BB24D0"/>
    <w:rsid w:val="00C0094F"/>
    <w:rsid w:val="00C1249E"/>
    <w:rsid w:val="00C20C46"/>
    <w:rsid w:val="00C34E60"/>
    <w:rsid w:val="00C35C04"/>
    <w:rsid w:val="00C361E5"/>
    <w:rsid w:val="00CF6E1D"/>
    <w:rsid w:val="00D03601"/>
    <w:rsid w:val="00D270DB"/>
    <w:rsid w:val="00D5063F"/>
    <w:rsid w:val="00D8107A"/>
    <w:rsid w:val="00D81272"/>
    <w:rsid w:val="00DA2EDA"/>
    <w:rsid w:val="00DA424E"/>
    <w:rsid w:val="00E9649D"/>
    <w:rsid w:val="00EF59E6"/>
    <w:rsid w:val="00F07082"/>
    <w:rsid w:val="00F47B93"/>
    <w:rsid w:val="00F70ED4"/>
    <w:rsid w:val="00F8491C"/>
    <w:rsid w:val="00FA1C4F"/>
    <w:rsid w:val="00FA62B8"/>
    <w:rsid w:val="00FC0ABE"/>
    <w:rsid w:val="00FC3421"/>
    <w:rsid w:val="00FC6570"/>
    <w:rsid w:val="00FC7AA8"/>
    <w:rsid w:val="00FD354A"/>
    <w:rsid w:val="00FF50C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201EA"/>
    <w:pPr>
      <w:suppressAutoHyphens/>
    </w:pPr>
    <w:rPr>
      <w:sz w:val="24"/>
      <w:lang w:eastAsia="ar-SA"/>
    </w:rPr>
  </w:style>
  <w:style w:type="paragraph" w:styleId="Naslov1">
    <w:name w:val="heading 1"/>
    <w:basedOn w:val="Navaden"/>
    <w:next w:val="Navaden"/>
    <w:qFormat/>
    <w:rsid w:val="005201EA"/>
    <w:pPr>
      <w:keepNext/>
      <w:outlineLvl w:val="0"/>
    </w:pPr>
    <w:rPr>
      <w:b/>
    </w:rPr>
  </w:style>
  <w:style w:type="paragraph" w:styleId="Naslov2">
    <w:name w:val="heading 2"/>
    <w:basedOn w:val="Navaden"/>
    <w:next w:val="Telobesedila"/>
    <w:qFormat/>
    <w:rsid w:val="005201EA"/>
    <w:pPr>
      <w:tabs>
        <w:tab w:val="num" w:pos="720"/>
      </w:tabs>
      <w:spacing w:before="100" w:after="100"/>
      <w:ind w:left="720" w:hanging="720"/>
      <w:outlineLvl w:val="1"/>
    </w:pPr>
    <w:rPr>
      <w:b/>
      <w:sz w:val="36"/>
      <w:lang w:val="en-US"/>
    </w:rPr>
  </w:style>
  <w:style w:type="paragraph" w:styleId="Naslov3">
    <w:name w:val="heading 3"/>
    <w:basedOn w:val="Navaden"/>
    <w:next w:val="Navaden"/>
    <w:qFormat/>
    <w:rsid w:val="005201EA"/>
    <w:pPr>
      <w:keepNext/>
      <w:tabs>
        <w:tab w:val="num" w:pos="720"/>
      </w:tabs>
      <w:spacing w:before="240" w:after="60"/>
      <w:ind w:left="720" w:hanging="720"/>
      <w:outlineLvl w:val="2"/>
    </w:pPr>
    <w:rPr>
      <w:rFonts w:ascii="Arial" w:hAnsi="Arial"/>
      <w:b/>
      <w:sz w:val="26"/>
      <w:lang w:val="en-US"/>
    </w:rPr>
  </w:style>
  <w:style w:type="paragraph" w:styleId="Naslov4">
    <w:name w:val="heading 4"/>
    <w:basedOn w:val="Navaden"/>
    <w:next w:val="Navaden"/>
    <w:qFormat/>
    <w:rsid w:val="005201EA"/>
    <w:pPr>
      <w:keepNext/>
      <w:tabs>
        <w:tab w:val="left" w:pos="1728"/>
      </w:tabs>
      <w:spacing w:before="240" w:after="120"/>
      <w:ind w:left="1741" w:hanging="1004"/>
      <w:outlineLvl w:val="3"/>
    </w:pPr>
    <w:rPr>
      <w:rFonts w:ascii="Bookman Old Style" w:hAnsi="Bookman Old Style"/>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2z0">
    <w:name w:val="WW8Num2z0"/>
    <w:rsid w:val="005201EA"/>
    <w:rPr>
      <w:rFonts w:ascii="Symbol" w:hAnsi="Symbol"/>
    </w:rPr>
  </w:style>
  <w:style w:type="character" w:customStyle="1" w:styleId="WW8Num5z0">
    <w:name w:val="WW8Num5z0"/>
    <w:rsid w:val="005201EA"/>
    <w:rPr>
      <w:rFonts w:ascii="Symbol" w:hAnsi="Symbol"/>
    </w:rPr>
  </w:style>
  <w:style w:type="character" w:customStyle="1" w:styleId="WW8Num5z1">
    <w:name w:val="WW8Num5z1"/>
    <w:rsid w:val="005201EA"/>
    <w:rPr>
      <w:rFonts w:ascii="Courier New" w:hAnsi="Courier New"/>
    </w:rPr>
  </w:style>
  <w:style w:type="character" w:customStyle="1" w:styleId="WW8Num5z2">
    <w:name w:val="WW8Num5z2"/>
    <w:rsid w:val="005201EA"/>
    <w:rPr>
      <w:rFonts w:ascii="Wingdings" w:hAnsi="Wingdings"/>
    </w:rPr>
  </w:style>
  <w:style w:type="character" w:customStyle="1" w:styleId="WW8Num6z0">
    <w:name w:val="WW8Num6z0"/>
    <w:rsid w:val="005201EA"/>
    <w:rPr>
      <w:rFonts w:ascii="Symbol" w:hAnsi="Symbol"/>
    </w:rPr>
  </w:style>
  <w:style w:type="character" w:customStyle="1" w:styleId="Absatz-Standardschriftart">
    <w:name w:val="Absatz-Standardschriftart"/>
    <w:rsid w:val="005201EA"/>
  </w:style>
  <w:style w:type="character" w:customStyle="1" w:styleId="WW-Absatz-Standardschriftart">
    <w:name w:val="WW-Absatz-Standardschriftart"/>
    <w:rsid w:val="005201EA"/>
  </w:style>
  <w:style w:type="character" w:customStyle="1" w:styleId="WW-Absatz-Standardschriftart1">
    <w:name w:val="WW-Absatz-Standardschriftart1"/>
    <w:rsid w:val="005201EA"/>
  </w:style>
  <w:style w:type="character" w:customStyle="1" w:styleId="WW-Absatz-Standardschriftart11">
    <w:name w:val="WW-Absatz-Standardschriftart11"/>
    <w:rsid w:val="005201EA"/>
  </w:style>
  <w:style w:type="character" w:customStyle="1" w:styleId="WW8Num8z0">
    <w:name w:val="WW8Num8z0"/>
    <w:rsid w:val="005201EA"/>
    <w:rPr>
      <w:rFonts w:ascii="Symbol" w:hAnsi="Symbol"/>
    </w:rPr>
  </w:style>
  <w:style w:type="character" w:customStyle="1" w:styleId="WW8Num10z0">
    <w:name w:val="WW8Num10z0"/>
    <w:rsid w:val="005201EA"/>
    <w:rPr>
      <w:rFonts w:ascii="Symbol" w:hAnsi="Symbol"/>
    </w:rPr>
  </w:style>
  <w:style w:type="character" w:customStyle="1" w:styleId="WW8Num13z0">
    <w:name w:val="WW8Num13z0"/>
    <w:rsid w:val="005201EA"/>
    <w:rPr>
      <w:rFonts w:ascii="Times New Roman" w:eastAsia="Times New Roman" w:hAnsi="Times New Roman" w:cs="Times New Roman"/>
    </w:rPr>
  </w:style>
  <w:style w:type="character" w:customStyle="1" w:styleId="WW8Num13z1">
    <w:name w:val="WW8Num13z1"/>
    <w:rsid w:val="005201EA"/>
    <w:rPr>
      <w:rFonts w:ascii="Courier New" w:hAnsi="Courier New" w:cs="Courier New"/>
    </w:rPr>
  </w:style>
  <w:style w:type="character" w:customStyle="1" w:styleId="WW8Num13z2">
    <w:name w:val="WW8Num13z2"/>
    <w:rsid w:val="005201EA"/>
    <w:rPr>
      <w:rFonts w:ascii="Wingdings" w:hAnsi="Wingdings"/>
    </w:rPr>
  </w:style>
  <w:style w:type="character" w:customStyle="1" w:styleId="WW8Num13z3">
    <w:name w:val="WW8Num13z3"/>
    <w:rsid w:val="005201EA"/>
    <w:rPr>
      <w:rFonts w:ascii="Symbol" w:hAnsi="Symbol"/>
    </w:rPr>
  </w:style>
  <w:style w:type="character" w:customStyle="1" w:styleId="WW8Num15z0">
    <w:name w:val="WW8Num15z0"/>
    <w:rsid w:val="005201EA"/>
    <w:rPr>
      <w:rFonts w:ascii="Times New Roman" w:hAnsi="Times New Roman" w:cs="Times New Roman"/>
      <w:color w:val="auto"/>
    </w:rPr>
  </w:style>
  <w:style w:type="character" w:customStyle="1" w:styleId="WW8Num15z1">
    <w:name w:val="WW8Num15z1"/>
    <w:rsid w:val="005201EA"/>
    <w:rPr>
      <w:rFonts w:ascii="Courier New" w:hAnsi="Courier New" w:cs="Courier New"/>
    </w:rPr>
  </w:style>
  <w:style w:type="character" w:customStyle="1" w:styleId="WW8Num15z2">
    <w:name w:val="WW8Num15z2"/>
    <w:rsid w:val="005201EA"/>
    <w:rPr>
      <w:rFonts w:ascii="Wingdings" w:hAnsi="Wingdings"/>
    </w:rPr>
  </w:style>
  <w:style w:type="character" w:customStyle="1" w:styleId="WW8Num15z3">
    <w:name w:val="WW8Num15z3"/>
    <w:rsid w:val="005201EA"/>
    <w:rPr>
      <w:rFonts w:ascii="Symbol" w:hAnsi="Symbol"/>
    </w:rPr>
  </w:style>
  <w:style w:type="character" w:customStyle="1" w:styleId="WW8Num16z0">
    <w:name w:val="WW8Num16z0"/>
    <w:rsid w:val="005201EA"/>
    <w:rPr>
      <w:rFonts w:ascii="Symbol" w:hAnsi="Symbol"/>
    </w:rPr>
  </w:style>
  <w:style w:type="character" w:customStyle="1" w:styleId="WW8Num21z0">
    <w:name w:val="WW8Num21z0"/>
    <w:rsid w:val="005201EA"/>
    <w:rPr>
      <w:rFonts w:ascii="Symbol" w:hAnsi="Symbol"/>
    </w:rPr>
  </w:style>
  <w:style w:type="character" w:customStyle="1" w:styleId="WW8Num24z0">
    <w:name w:val="WW8Num24z0"/>
    <w:rsid w:val="005201EA"/>
    <w:rPr>
      <w:rFonts w:ascii="Wingdings" w:hAnsi="Wingdings"/>
    </w:rPr>
  </w:style>
  <w:style w:type="character" w:customStyle="1" w:styleId="WW8Num24z1">
    <w:name w:val="WW8Num24z1"/>
    <w:rsid w:val="005201EA"/>
    <w:rPr>
      <w:rFonts w:ascii="Courier New" w:hAnsi="Courier New" w:cs="Courier New"/>
    </w:rPr>
  </w:style>
  <w:style w:type="character" w:customStyle="1" w:styleId="WW8Num24z3">
    <w:name w:val="WW8Num24z3"/>
    <w:rsid w:val="005201EA"/>
    <w:rPr>
      <w:rFonts w:ascii="Symbol" w:hAnsi="Symbol"/>
    </w:rPr>
  </w:style>
  <w:style w:type="character" w:customStyle="1" w:styleId="WW8Num26z0">
    <w:name w:val="WW8Num26z0"/>
    <w:rsid w:val="005201EA"/>
    <w:rPr>
      <w:rFonts w:ascii="Symbol" w:hAnsi="Symbol"/>
    </w:rPr>
  </w:style>
  <w:style w:type="character" w:customStyle="1" w:styleId="WW8Num27z0">
    <w:name w:val="WW8Num27z0"/>
    <w:rsid w:val="005201EA"/>
    <w:rPr>
      <w:rFonts w:ascii="Symbol" w:hAnsi="Symbol"/>
    </w:rPr>
  </w:style>
  <w:style w:type="character" w:customStyle="1" w:styleId="WW8Num27z1">
    <w:name w:val="WW8Num27z1"/>
    <w:rsid w:val="005201EA"/>
    <w:rPr>
      <w:rFonts w:ascii="Courier New" w:hAnsi="Courier New" w:cs="Courier New"/>
    </w:rPr>
  </w:style>
  <w:style w:type="character" w:customStyle="1" w:styleId="WW8Num27z2">
    <w:name w:val="WW8Num27z2"/>
    <w:rsid w:val="005201EA"/>
    <w:rPr>
      <w:rFonts w:ascii="Wingdings" w:hAnsi="Wingdings"/>
    </w:rPr>
  </w:style>
  <w:style w:type="character" w:customStyle="1" w:styleId="WW8Num28z0">
    <w:name w:val="WW8Num28z0"/>
    <w:rsid w:val="005201EA"/>
    <w:rPr>
      <w:rFonts w:ascii="Symbol" w:hAnsi="Symbol"/>
    </w:rPr>
  </w:style>
  <w:style w:type="character" w:customStyle="1" w:styleId="WW8Num28z1">
    <w:name w:val="WW8Num28z1"/>
    <w:rsid w:val="005201EA"/>
    <w:rPr>
      <w:rFonts w:ascii="Courier New" w:hAnsi="Courier New" w:cs="Courier New"/>
    </w:rPr>
  </w:style>
  <w:style w:type="character" w:customStyle="1" w:styleId="WW8Num28z2">
    <w:name w:val="WW8Num28z2"/>
    <w:rsid w:val="005201EA"/>
    <w:rPr>
      <w:rFonts w:ascii="Wingdings" w:hAnsi="Wingdings"/>
    </w:rPr>
  </w:style>
  <w:style w:type="character" w:customStyle="1" w:styleId="Privzetapisavaodstavka1">
    <w:name w:val="Privzeta pisava odstavka1"/>
    <w:rsid w:val="005201EA"/>
  </w:style>
  <w:style w:type="character" w:styleId="tevilkastrani">
    <w:name w:val="page number"/>
    <w:basedOn w:val="Privzetapisavaodstavka1"/>
    <w:rsid w:val="005201EA"/>
  </w:style>
  <w:style w:type="character" w:customStyle="1" w:styleId="Oznake">
    <w:name w:val="Oznake"/>
    <w:rsid w:val="005201EA"/>
    <w:rPr>
      <w:rFonts w:ascii="StarSymbol" w:eastAsia="StarSymbol" w:hAnsi="StarSymbol" w:cs="StarSymbol"/>
      <w:sz w:val="18"/>
      <w:szCs w:val="18"/>
    </w:rPr>
  </w:style>
  <w:style w:type="character" w:customStyle="1" w:styleId="WW8Num11z0">
    <w:name w:val="WW8Num11z0"/>
    <w:rsid w:val="005201EA"/>
    <w:rPr>
      <w:rFonts w:ascii="Symbol" w:hAnsi="Symbol"/>
    </w:rPr>
  </w:style>
  <w:style w:type="character" w:customStyle="1" w:styleId="WW8Num11z1">
    <w:name w:val="WW8Num11z1"/>
    <w:rsid w:val="005201EA"/>
    <w:rPr>
      <w:rFonts w:ascii="Courier New" w:hAnsi="Courier New"/>
    </w:rPr>
  </w:style>
  <w:style w:type="character" w:customStyle="1" w:styleId="WW8Num11z2">
    <w:name w:val="WW8Num11z2"/>
    <w:rsid w:val="005201EA"/>
    <w:rPr>
      <w:rFonts w:ascii="Wingdings" w:hAnsi="Wingdings"/>
    </w:rPr>
  </w:style>
  <w:style w:type="character" w:customStyle="1" w:styleId="Bullets">
    <w:name w:val="Bullets"/>
    <w:rsid w:val="005201EA"/>
    <w:rPr>
      <w:rFonts w:ascii="StarSymbol" w:eastAsia="StarSymbol" w:hAnsi="StarSymbol" w:cs="StarSymbol"/>
      <w:sz w:val="18"/>
      <w:szCs w:val="18"/>
    </w:rPr>
  </w:style>
  <w:style w:type="character" w:styleId="Hiperpovezava">
    <w:name w:val="Hyperlink"/>
    <w:rsid w:val="005201EA"/>
    <w:rPr>
      <w:color w:val="000080"/>
      <w:u w:val="single"/>
    </w:rPr>
  </w:style>
  <w:style w:type="character" w:customStyle="1" w:styleId="NumberingSymbols">
    <w:name w:val="Numbering Symbols"/>
    <w:rsid w:val="005201EA"/>
  </w:style>
  <w:style w:type="paragraph" w:customStyle="1" w:styleId="Heading">
    <w:name w:val="Heading"/>
    <w:basedOn w:val="Navaden"/>
    <w:next w:val="Telobesedila"/>
    <w:rsid w:val="005201EA"/>
    <w:pPr>
      <w:keepNext/>
      <w:spacing w:before="240" w:after="120"/>
    </w:pPr>
    <w:rPr>
      <w:rFonts w:ascii="Helvetica" w:eastAsia="HG Mincho Light J" w:hAnsi="Helvetica" w:cs="Tahoma"/>
      <w:sz w:val="28"/>
      <w:szCs w:val="28"/>
    </w:rPr>
  </w:style>
  <w:style w:type="paragraph" w:styleId="Telobesedila">
    <w:name w:val="Body Text"/>
    <w:basedOn w:val="Navaden"/>
    <w:rsid w:val="005201EA"/>
    <w:pPr>
      <w:jc w:val="both"/>
    </w:pPr>
  </w:style>
  <w:style w:type="paragraph" w:styleId="Seznam">
    <w:name w:val="List"/>
    <w:basedOn w:val="Telobesedila"/>
    <w:rsid w:val="005201EA"/>
    <w:rPr>
      <w:rFonts w:ascii="Times" w:hAnsi="Times"/>
    </w:rPr>
  </w:style>
  <w:style w:type="paragraph" w:customStyle="1" w:styleId="Caption">
    <w:name w:val="Caption"/>
    <w:basedOn w:val="Navaden"/>
    <w:rsid w:val="005201EA"/>
    <w:pPr>
      <w:suppressLineNumbers/>
      <w:spacing w:before="120" w:after="120"/>
    </w:pPr>
    <w:rPr>
      <w:rFonts w:ascii="Times" w:hAnsi="Times" w:cs="Tahoma"/>
      <w:i/>
      <w:iCs/>
      <w:szCs w:val="24"/>
    </w:rPr>
  </w:style>
  <w:style w:type="paragraph" w:customStyle="1" w:styleId="Index">
    <w:name w:val="Index"/>
    <w:basedOn w:val="Navaden"/>
    <w:rsid w:val="005201EA"/>
    <w:pPr>
      <w:suppressLineNumbers/>
    </w:pPr>
    <w:rPr>
      <w:rFonts w:ascii="Times" w:hAnsi="Times" w:cs="Tahoma"/>
    </w:rPr>
  </w:style>
  <w:style w:type="paragraph" w:customStyle="1" w:styleId="Naslov10">
    <w:name w:val="Naslov1"/>
    <w:basedOn w:val="Navaden"/>
    <w:next w:val="Telobesedila"/>
    <w:rsid w:val="005201EA"/>
    <w:pPr>
      <w:keepNext/>
      <w:spacing w:before="240" w:after="120"/>
    </w:pPr>
    <w:rPr>
      <w:rFonts w:ascii="Helvetica" w:eastAsia="DejaVu Sans" w:hAnsi="Helvetica" w:cs="DejaVu Sans"/>
      <w:sz w:val="28"/>
      <w:szCs w:val="28"/>
    </w:rPr>
  </w:style>
  <w:style w:type="paragraph" w:customStyle="1" w:styleId="Napis1">
    <w:name w:val="Napis1"/>
    <w:basedOn w:val="Navaden"/>
    <w:rsid w:val="005201EA"/>
    <w:pPr>
      <w:suppressLineNumbers/>
      <w:spacing w:before="120" w:after="120"/>
    </w:pPr>
    <w:rPr>
      <w:rFonts w:ascii="Times" w:hAnsi="Times"/>
      <w:i/>
      <w:iCs/>
      <w:szCs w:val="24"/>
    </w:rPr>
  </w:style>
  <w:style w:type="paragraph" w:customStyle="1" w:styleId="Kazalo">
    <w:name w:val="Kazalo"/>
    <w:basedOn w:val="Navaden"/>
    <w:rsid w:val="005201EA"/>
    <w:pPr>
      <w:suppressLineNumbers/>
    </w:pPr>
    <w:rPr>
      <w:rFonts w:ascii="Times" w:hAnsi="Times"/>
    </w:rPr>
  </w:style>
  <w:style w:type="paragraph" w:customStyle="1" w:styleId="Telobesedila21">
    <w:name w:val="Telo besedila 21"/>
    <w:basedOn w:val="Navaden"/>
    <w:rsid w:val="005201EA"/>
    <w:rPr>
      <w:b/>
      <w:sz w:val="32"/>
    </w:rPr>
  </w:style>
  <w:style w:type="paragraph" w:styleId="Telobesedila-zamik">
    <w:name w:val="Body Text Indent"/>
    <w:basedOn w:val="Navaden"/>
    <w:rsid w:val="005201EA"/>
    <w:pPr>
      <w:ind w:left="705"/>
      <w:jc w:val="both"/>
    </w:pPr>
  </w:style>
  <w:style w:type="paragraph" w:styleId="Navadensplet">
    <w:name w:val="Normal (Web)"/>
    <w:basedOn w:val="Navaden"/>
    <w:link w:val="NavadenspletZnak"/>
    <w:rsid w:val="005201EA"/>
    <w:pPr>
      <w:spacing w:before="100" w:after="100"/>
    </w:pPr>
  </w:style>
  <w:style w:type="paragraph" w:styleId="Naslov">
    <w:name w:val="Title"/>
    <w:basedOn w:val="Navaden"/>
    <w:next w:val="Podnaslov"/>
    <w:qFormat/>
    <w:rsid w:val="005201EA"/>
    <w:pPr>
      <w:shd w:val="clear" w:color="auto" w:fill="FFFFFF"/>
      <w:spacing w:before="120" w:after="120"/>
      <w:jc w:val="center"/>
    </w:pPr>
    <w:rPr>
      <w:rFonts w:ascii="Arial" w:hAnsi="Arial"/>
      <w:b/>
      <w:caps/>
      <w:sz w:val="22"/>
    </w:rPr>
  </w:style>
  <w:style w:type="paragraph" w:styleId="Podnaslov">
    <w:name w:val="Subtitle"/>
    <w:basedOn w:val="Naslov10"/>
    <w:next w:val="Telobesedila"/>
    <w:qFormat/>
    <w:rsid w:val="005201EA"/>
    <w:pPr>
      <w:jc w:val="center"/>
    </w:pPr>
    <w:rPr>
      <w:i/>
      <w:iCs/>
    </w:rPr>
  </w:style>
  <w:style w:type="paragraph" w:styleId="Glava">
    <w:name w:val="header"/>
    <w:basedOn w:val="Navaden"/>
    <w:rsid w:val="005201EA"/>
    <w:pPr>
      <w:pBdr>
        <w:bottom w:val="single" w:sz="4" w:space="1" w:color="000000"/>
      </w:pBdr>
      <w:tabs>
        <w:tab w:val="center" w:pos="4703"/>
        <w:tab w:val="right" w:pos="9406"/>
      </w:tabs>
      <w:jc w:val="center"/>
    </w:pPr>
    <w:rPr>
      <w:rFonts w:ascii="Arial" w:hAnsi="Arial"/>
      <w:caps/>
      <w:sz w:val="18"/>
    </w:rPr>
  </w:style>
  <w:style w:type="paragraph" w:styleId="Noga">
    <w:name w:val="footer"/>
    <w:basedOn w:val="Navaden"/>
    <w:rsid w:val="005201EA"/>
    <w:pPr>
      <w:pBdr>
        <w:top w:val="single" w:sz="4" w:space="1" w:color="000000"/>
      </w:pBdr>
      <w:tabs>
        <w:tab w:val="center" w:pos="4703"/>
        <w:tab w:val="right" w:pos="9406"/>
      </w:tabs>
      <w:jc w:val="both"/>
    </w:pPr>
    <w:rPr>
      <w:rFonts w:ascii="Arial" w:hAnsi="Arial"/>
      <w:caps/>
      <w:sz w:val="16"/>
      <w:lang w:val="en-GB"/>
    </w:rPr>
  </w:style>
  <w:style w:type="paragraph" w:customStyle="1" w:styleId="alinea0">
    <w:name w:val="alinea_0"/>
    <w:basedOn w:val="Navaden"/>
    <w:rsid w:val="005201EA"/>
    <w:rPr>
      <w:rFonts w:ascii="Arial" w:hAnsi="Arial"/>
      <w:sz w:val="20"/>
    </w:rPr>
  </w:style>
  <w:style w:type="paragraph" w:customStyle="1" w:styleId="alinea1">
    <w:name w:val="alinea_1"/>
    <w:basedOn w:val="Navaden"/>
    <w:rsid w:val="005201EA"/>
    <w:rPr>
      <w:rFonts w:ascii="Arial" w:hAnsi="Arial"/>
      <w:sz w:val="20"/>
    </w:rPr>
  </w:style>
  <w:style w:type="paragraph" w:customStyle="1" w:styleId="Vsebinatabele">
    <w:name w:val="Vsebina tabele"/>
    <w:basedOn w:val="Navaden"/>
    <w:rsid w:val="005201EA"/>
    <w:pPr>
      <w:suppressLineNumbers/>
    </w:pPr>
  </w:style>
  <w:style w:type="paragraph" w:customStyle="1" w:styleId="Naslovtabele">
    <w:name w:val="Naslov tabele"/>
    <w:basedOn w:val="Vsebinatabele"/>
    <w:rsid w:val="005201EA"/>
    <w:pPr>
      <w:jc w:val="center"/>
    </w:pPr>
    <w:rPr>
      <w:b/>
      <w:bCs/>
    </w:rPr>
  </w:style>
  <w:style w:type="paragraph" w:customStyle="1" w:styleId="TableContents">
    <w:name w:val="Table Contents"/>
    <w:basedOn w:val="Navaden"/>
    <w:rsid w:val="005201EA"/>
    <w:pPr>
      <w:suppressLineNumbers/>
    </w:pPr>
  </w:style>
  <w:style w:type="paragraph" w:customStyle="1" w:styleId="TableHeading">
    <w:name w:val="Table Heading"/>
    <w:basedOn w:val="TableContents"/>
    <w:rsid w:val="005201EA"/>
    <w:pPr>
      <w:jc w:val="center"/>
    </w:pPr>
    <w:rPr>
      <w:b/>
      <w:bCs/>
    </w:rPr>
  </w:style>
  <w:style w:type="paragraph" w:customStyle="1" w:styleId="navaden1">
    <w:name w:val="navaden1"/>
    <w:basedOn w:val="Navaden"/>
    <w:rsid w:val="005201EA"/>
    <w:pPr>
      <w:tabs>
        <w:tab w:val="left" w:pos="454"/>
      </w:tabs>
      <w:spacing w:before="60"/>
    </w:pPr>
    <w:rPr>
      <w:rFonts w:ascii="Arial" w:hAnsi="Arial"/>
      <w:sz w:val="20"/>
    </w:rPr>
  </w:style>
  <w:style w:type="character" w:customStyle="1" w:styleId="NavadenspletZnak">
    <w:name w:val="Navaden (splet) Znak"/>
    <w:basedOn w:val="Privzetapisavaodstavka"/>
    <w:link w:val="Navadensplet"/>
    <w:rsid w:val="00F47B93"/>
    <w:rPr>
      <w:sz w:val="24"/>
      <w:lang w:val="sl-SI" w:eastAsia="ar-SA" w:bidi="ar-SA"/>
    </w:rPr>
  </w:style>
  <w:style w:type="paragraph" w:customStyle="1" w:styleId="SlogNaslov212ptNeKrepko">
    <w:name w:val="Slog Naslov 2 + 12 pt Ne Krepko"/>
    <w:basedOn w:val="Naslov2"/>
    <w:rsid w:val="00F47B93"/>
    <w:pPr>
      <w:suppressAutoHyphens w:val="0"/>
    </w:pPr>
    <w:rPr>
      <w:sz w:val="24"/>
      <w:szCs w:val="24"/>
      <w:lang w:eastAsia="sl-SI"/>
    </w:rPr>
  </w:style>
  <w:style w:type="table" w:styleId="Tabela-mrea">
    <w:name w:val="Table Grid"/>
    <w:basedOn w:val="Navadnatabela"/>
    <w:rsid w:val="00F47B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image" Target="media/image26.wmf"/><Relationship Id="rId63" Type="http://schemas.openxmlformats.org/officeDocument/2006/relationships/image" Target="media/image29.wmf"/><Relationship Id="rId68" Type="http://schemas.openxmlformats.org/officeDocument/2006/relationships/oleObject" Target="embeddings/oleObject31.bin"/><Relationship Id="rId7" Type="http://schemas.openxmlformats.org/officeDocument/2006/relationships/image" Target="media/image1.png"/><Relationship Id="rId71" Type="http://schemas.openxmlformats.org/officeDocument/2006/relationships/image" Target="media/image33.e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5.bin"/><Relationship Id="rId66" Type="http://schemas.openxmlformats.org/officeDocument/2006/relationships/oleObject" Target="embeddings/oleObject30.bin"/><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image" Target="media/image27.wmf"/><Relationship Id="rId61" Type="http://schemas.openxmlformats.org/officeDocument/2006/relationships/oleObject" Target="embeddings/oleObject27.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image" Target="media/image30.wmf"/><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image" Target="media/image32.emf"/><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image" Target="media/image31.wmf"/><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5.emf"/><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2500</Words>
  <Characters>14250</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VSEBINA</vt:lpstr>
    </vt:vector>
  </TitlesOfParts>
  <Company>Šolski center Velenje</Company>
  <LinksUpToDate>false</LinksUpToDate>
  <CharactersWithSpaces>16717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VSEBINA</dc:title>
  <dc:creator>CPI3</dc:creator>
  <cp:lastModifiedBy>Vrečar</cp:lastModifiedBy>
  <cp:revision>2</cp:revision>
  <cp:lastPrinted>2007-11-22T10:14:00Z</cp:lastPrinted>
  <dcterms:created xsi:type="dcterms:W3CDTF">2012-04-12T20:48:00Z</dcterms:created>
  <dcterms:modified xsi:type="dcterms:W3CDTF">2012-04-12T20:48:00Z</dcterms:modified>
</cp:coreProperties>
</file>