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26A79" w:rsidRDefault="00A26A79">
      <w:r>
        <w:t>REŠITVE</w:t>
      </w:r>
    </w:p>
    <w:p w:rsidR="00A26A79" w:rsidRDefault="00951D72">
      <w:r>
        <w:rPr>
          <w:noProof/>
        </w:rPr>
        <w:drawing>
          <wp:anchor distT="0" distB="0" distL="114300" distR="114300" simplePos="0" relativeHeight="251658240" behindDoc="0" locked="0" layoutInCell="1" allowOverlap="1" wp14:anchorId="27C1FA03">
            <wp:simplePos x="0" y="0"/>
            <wp:positionH relativeFrom="column">
              <wp:posOffset>3175</wp:posOffset>
            </wp:positionH>
            <wp:positionV relativeFrom="paragraph">
              <wp:posOffset>-635</wp:posOffset>
            </wp:positionV>
            <wp:extent cx="6299200" cy="8587105"/>
            <wp:effectExtent l="0" t="0" r="6350" b="4445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87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6A79">
        <w:br w:type="page"/>
      </w:r>
    </w:p>
    <w:p w:rsidR="00A26A79" w:rsidRDefault="00824774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04475BC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221345"/>
            <wp:effectExtent l="0" t="0" r="6350" b="8255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221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6A79">
        <w:br w:type="page"/>
      </w:r>
    </w:p>
    <w:p w:rsidR="00A26A79" w:rsidRDefault="00003E06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AFA8E6C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580120"/>
            <wp:effectExtent l="0" t="0" r="635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80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6A79">
        <w:br w:type="page"/>
      </w:r>
    </w:p>
    <w:p w:rsidR="00EF3469" w:rsidRDefault="00177340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8D6F044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926830"/>
            <wp:effectExtent l="0" t="0" r="6350" b="762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926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EF3469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6A79"/>
    <w:rsid w:val="00003E06"/>
    <w:rsid w:val="00177340"/>
    <w:rsid w:val="006D4379"/>
    <w:rsid w:val="00824774"/>
    <w:rsid w:val="00951D72"/>
    <w:rsid w:val="00A26A79"/>
    <w:rsid w:val="00B956E6"/>
    <w:rsid w:val="00D105C6"/>
    <w:rsid w:val="00D574D2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D6194D"/>
  <w15:chartTrackingRefBased/>
  <w15:docId w15:val="{57E0DFA2-4121-4E5A-9D3B-90B89029EE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7</cp:revision>
  <dcterms:created xsi:type="dcterms:W3CDTF">2019-05-26T16:48:00Z</dcterms:created>
  <dcterms:modified xsi:type="dcterms:W3CDTF">2019-05-26T16:53:00Z</dcterms:modified>
</cp:coreProperties>
</file>