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082AEA">
      <w:r>
        <w:t>Rešitve – a</w:t>
      </w:r>
    </w:p>
    <w:p w:rsidR="00082AEA" w:rsidRDefault="00D92BAE">
      <w:r>
        <w:rPr>
          <w:noProof/>
        </w:rPr>
        <w:drawing>
          <wp:anchor distT="0" distB="0" distL="114300" distR="114300" simplePos="0" relativeHeight="251658240" behindDoc="0" locked="0" layoutInCell="1" allowOverlap="1" wp14:anchorId="5CB9D0D7">
            <wp:simplePos x="0" y="0"/>
            <wp:positionH relativeFrom="column">
              <wp:posOffset>3175</wp:posOffset>
            </wp:positionH>
            <wp:positionV relativeFrom="paragraph">
              <wp:posOffset>189865</wp:posOffset>
            </wp:positionV>
            <wp:extent cx="6299200" cy="8500745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0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AEA">
        <w:br w:type="page"/>
      </w:r>
    </w:p>
    <w:p w:rsidR="00082AEA" w:rsidRDefault="00246A13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56F6296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84895"/>
            <wp:effectExtent l="0" t="0" r="6350" b="190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84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AEA">
        <w:br w:type="page"/>
      </w:r>
    </w:p>
    <w:p w:rsidR="00082AEA" w:rsidRDefault="00473A4C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59AE383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76005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7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AEA">
        <w:br w:type="page"/>
      </w:r>
    </w:p>
    <w:p w:rsidR="00082AEA" w:rsidRDefault="00906FD3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16BE118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07120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0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082AEA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AEA"/>
    <w:rsid w:val="00082AEA"/>
    <w:rsid w:val="00194079"/>
    <w:rsid w:val="00246A13"/>
    <w:rsid w:val="00473A4C"/>
    <w:rsid w:val="006D4379"/>
    <w:rsid w:val="00906FD3"/>
    <w:rsid w:val="00D574D2"/>
    <w:rsid w:val="00D92BAE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B5DC8B"/>
  <w15:chartTrackingRefBased/>
  <w15:docId w15:val="{24F8BDB5-C3DE-46D9-82DA-5592BD5320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8</cp:revision>
  <dcterms:created xsi:type="dcterms:W3CDTF">2018-01-28T15:13:00Z</dcterms:created>
  <dcterms:modified xsi:type="dcterms:W3CDTF">2018-01-28T15:19:00Z</dcterms:modified>
</cp:coreProperties>
</file>