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B9AA" w14:textId="37C1AEB6" w:rsidR="0095440B" w:rsidRPr="00FE319B" w:rsidRDefault="00DA095C">
      <w:pPr>
        <w:rPr>
          <w:rFonts w:ascii="Tahoma" w:hAnsi="Tahoma" w:cs="Tahoma"/>
          <w:b/>
          <w:bCs/>
          <w:sz w:val="20"/>
          <w:szCs w:val="20"/>
        </w:rPr>
      </w:pPr>
      <w:r w:rsidRPr="00FE319B">
        <w:rPr>
          <w:rFonts w:ascii="Tahoma" w:hAnsi="Tahoma" w:cs="Tahoma"/>
          <w:b/>
          <w:bCs/>
          <w:sz w:val="20"/>
          <w:szCs w:val="20"/>
        </w:rPr>
        <w:t>KATALOG INFORMACIJ JAVNEGA ZNAČAJA</w:t>
      </w:r>
    </w:p>
    <w:p w14:paraId="2241A825" w14:textId="77777777" w:rsidR="0095440B" w:rsidRPr="00FE319B" w:rsidRDefault="0095440B">
      <w:pPr>
        <w:rPr>
          <w:rFonts w:ascii="Tahoma" w:hAnsi="Tahoma" w:cs="Tahoma"/>
          <w:sz w:val="20"/>
          <w:szCs w:val="20"/>
        </w:rPr>
      </w:pPr>
    </w:p>
    <w:p w14:paraId="4BDC50CF" w14:textId="77777777" w:rsidR="0095440B" w:rsidRPr="00FE319B" w:rsidRDefault="0095440B">
      <w:pPr>
        <w:tabs>
          <w:tab w:val="left" w:pos="3261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160"/>
      </w:tblGrid>
      <w:tr w:rsidR="0095440B" w:rsidRPr="00FE319B" w14:paraId="62C753F4" w14:textId="77777777" w:rsidTr="003A0C0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14E5F8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bCs/>
                <w:sz w:val="20"/>
                <w:szCs w:val="20"/>
              </w:rPr>
              <w:t>1. Osnovni podatki o katalogu</w:t>
            </w:r>
          </w:p>
        </w:tc>
      </w:tr>
      <w:tr w:rsidR="0095440B" w:rsidRPr="00FE319B" w14:paraId="0FD2B037" w14:textId="77777777" w:rsidTr="00DA095C">
        <w:tc>
          <w:tcPr>
            <w:tcW w:w="2902" w:type="dxa"/>
          </w:tcPr>
          <w:p w14:paraId="13EC90F5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Naziv organa:</w:t>
            </w:r>
          </w:p>
        </w:tc>
        <w:tc>
          <w:tcPr>
            <w:tcW w:w="6160" w:type="dxa"/>
          </w:tcPr>
          <w:p w14:paraId="7581CE42" w14:textId="1E76B13C" w:rsidR="0095440B" w:rsidRPr="006F0032" w:rsidRDefault="004B3B9E" w:rsidP="006C33A6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4B3B9E">
              <w:rPr>
                <w:rFonts w:ascii="Tahoma" w:hAnsi="Tahoma" w:cs="Tahoma"/>
                <w:sz w:val="20"/>
                <w:szCs w:val="20"/>
              </w:rPr>
              <w:t xml:space="preserve">Osnovna šola 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Preserje</w:t>
            </w:r>
            <w:r w:rsidRPr="004B3B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Preserje 60</w:t>
            </w:r>
            <w:r w:rsidRPr="004B3B9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1352 Preserje</w:t>
            </w:r>
          </w:p>
        </w:tc>
      </w:tr>
      <w:tr w:rsidR="0095440B" w:rsidRPr="00FE319B" w14:paraId="088FF751" w14:textId="77777777" w:rsidTr="00DA095C">
        <w:tc>
          <w:tcPr>
            <w:tcW w:w="2902" w:type="dxa"/>
          </w:tcPr>
          <w:p w14:paraId="20BEF9BC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Odgovorna uradna oseba:</w:t>
            </w:r>
          </w:p>
        </w:tc>
        <w:tc>
          <w:tcPr>
            <w:tcW w:w="6160" w:type="dxa"/>
          </w:tcPr>
          <w:p w14:paraId="597F6D46" w14:textId="3050AEDB" w:rsidR="0095440B" w:rsidRPr="00074165" w:rsidRDefault="006F0032" w:rsidP="006C33A6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6F0032">
              <w:rPr>
                <w:rFonts w:ascii="Tahoma" w:hAnsi="Tahoma" w:cs="Tahoma"/>
                <w:sz w:val="20"/>
                <w:szCs w:val="20"/>
              </w:rPr>
              <w:t xml:space="preserve">Petra Krajnc Urbanija, </w:t>
            </w:r>
            <w:r w:rsidR="009C7934" w:rsidRPr="006F00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33A6" w:rsidRPr="00074165">
              <w:rPr>
                <w:rFonts w:ascii="Tahoma" w:hAnsi="Tahoma" w:cs="Tahoma"/>
                <w:sz w:val="20"/>
                <w:szCs w:val="20"/>
              </w:rPr>
              <w:t>ravnateljica</w:t>
            </w:r>
          </w:p>
        </w:tc>
      </w:tr>
      <w:tr w:rsidR="0095440B" w:rsidRPr="00FE319B" w14:paraId="6F974801" w14:textId="77777777" w:rsidTr="00DA095C">
        <w:tc>
          <w:tcPr>
            <w:tcW w:w="2902" w:type="dxa"/>
          </w:tcPr>
          <w:p w14:paraId="160F8C96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Datum prve objave kataloga:</w:t>
            </w:r>
          </w:p>
        </w:tc>
        <w:tc>
          <w:tcPr>
            <w:tcW w:w="6160" w:type="dxa"/>
          </w:tcPr>
          <w:p w14:paraId="6D9105C5" w14:textId="027663D3" w:rsidR="0095440B" w:rsidRPr="004B3B9E" w:rsidRDefault="006F0032">
            <w:pPr>
              <w:tabs>
                <w:tab w:val="left" w:pos="3261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6</w:t>
            </w:r>
            <w:r w:rsidR="004B3B9E" w:rsidRPr="004B3B9E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5</w:t>
            </w:r>
            <w:r w:rsidR="004B3B9E" w:rsidRPr="004B3B9E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. 20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0</w:t>
            </w:r>
            <w:r w:rsidR="009231C9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8</w:t>
            </w:r>
          </w:p>
        </w:tc>
      </w:tr>
      <w:tr w:rsidR="0095440B" w:rsidRPr="00FE319B" w14:paraId="5320D127" w14:textId="77777777" w:rsidTr="00DA095C">
        <w:tc>
          <w:tcPr>
            <w:tcW w:w="2902" w:type="dxa"/>
          </w:tcPr>
          <w:p w14:paraId="19B24EDE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Datum zadnje spremembe:</w:t>
            </w:r>
          </w:p>
        </w:tc>
        <w:tc>
          <w:tcPr>
            <w:tcW w:w="6160" w:type="dxa"/>
          </w:tcPr>
          <w:p w14:paraId="688861E7" w14:textId="45289879" w:rsidR="0095440B" w:rsidRPr="004B3B9E" w:rsidRDefault="006F0032">
            <w:pPr>
              <w:tabs>
                <w:tab w:val="left" w:pos="3261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11</w:t>
            </w:r>
            <w:r w:rsidR="004B3B9E" w:rsidRPr="004B3B9E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4</w:t>
            </w:r>
            <w:r w:rsidR="004B3B9E" w:rsidRPr="004B3B9E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. 202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4</w:t>
            </w:r>
          </w:p>
        </w:tc>
      </w:tr>
      <w:tr w:rsidR="0095440B" w:rsidRPr="00FE319B" w14:paraId="78E9103C" w14:textId="77777777" w:rsidTr="00DA095C">
        <w:tc>
          <w:tcPr>
            <w:tcW w:w="2902" w:type="dxa"/>
          </w:tcPr>
          <w:p w14:paraId="2D04B723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Katalog je dostopen na spletnem naslovu:</w:t>
            </w:r>
          </w:p>
        </w:tc>
        <w:tc>
          <w:tcPr>
            <w:tcW w:w="6160" w:type="dxa"/>
          </w:tcPr>
          <w:p w14:paraId="28F277C2" w14:textId="59AB061B" w:rsidR="0073686F" w:rsidRPr="004B3B9E" w:rsidRDefault="00A90F9C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  <w:lang w:val="sl-SI"/>
              </w:rPr>
            </w:pPr>
            <w:hyperlink r:id="rId6" w:history="1">
              <w:r w:rsidR="006F0032" w:rsidRPr="003629F0">
                <w:rPr>
                  <w:rStyle w:val="Hiperpovezava"/>
                  <w:rFonts w:ascii="Tahoma" w:hAnsi="Tahoma" w:cs="Tahoma"/>
                  <w:sz w:val="20"/>
                  <w:szCs w:val="20"/>
                  <w:lang w:val="sl-SI"/>
                </w:rPr>
                <w:t>www.ospreserje.si</w:t>
              </w:r>
            </w:hyperlink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 xml:space="preserve">   </w:t>
            </w:r>
          </w:p>
        </w:tc>
      </w:tr>
    </w:tbl>
    <w:p w14:paraId="3328B4F5" w14:textId="77777777" w:rsidR="0095440B" w:rsidRPr="00FE319B" w:rsidRDefault="0095440B">
      <w:pPr>
        <w:tabs>
          <w:tab w:val="left" w:pos="3261"/>
        </w:tabs>
        <w:rPr>
          <w:rFonts w:ascii="Tahoma" w:hAnsi="Tahoma" w:cs="Tahoma"/>
          <w:sz w:val="20"/>
          <w:szCs w:val="20"/>
        </w:rPr>
      </w:pPr>
    </w:p>
    <w:p w14:paraId="3BB2F837" w14:textId="77777777" w:rsidR="0095440B" w:rsidRPr="00FE319B" w:rsidRDefault="0095440B">
      <w:pPr>
        <w:tabs>
          <w:tab w:val="left" w:pos="3261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6161"/>
      </w:tblGrid>
      <w:tr w:rsidR="0095440B" w:rsidRPr="00FE319B" w14:paraId="1BA2DF8D" w14:textId="77777777" w:rsidTr="003A0C05">
        <w:tc>
          <w:tcPr>
            <w:tcW w:w="90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92E52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bCs/>
                <w:sz w:val="20"/>
                <w:szCs w:val="20"/>
              </w:rPr>
              <w:t>2. Splošni podatki o organu in informacijah javnega značaja s katerimi razpolaga</w:t>
            </w:r>
          </w:p>
        </w:tc>
      </w:tr>
      <w:tr w:rsidR="0095440B" w:rsidRPr="00FE319B" w14:paraId="4F36F6A5" w14:textId="77777777" w:rsidTr="000C4501"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5266DCF1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sz w:val="20"/>
                <w:szCs w:val="20"/>
              </w:rPr>
              <w:t>2.a Organigram in podatki o organizaciji organa</w:t>
            </w:r>
          </w:p>
        </w:tc>
      </w:tr>
      <w:tr w:rsidR="0095440B" w:rsidRPr="00FE319B" w14:paraId="2EEE50AA" w14:textId="77777777" w:rsidTr="00E46D69">
        <w:tc>
          <w:tcPr>
            <w:tcW w:w="2904" w:type="dxa"/>
          </w:tcPr>
          <w:p w14:paraId="0AA103C4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Kratek opis delovnega področja organa:</w:t>
            </w:r>
          </w:p>
        </w:tc>
        <w:tc>
          <w:tcPr>
            <w:tcW w:w="6163" w:type="dxa"/>
          </w:tcPr>
          <w:p w14:paraId="2A57184D" w14:textId="52A63EFF" w:rsidR="00DA095C" w:rsidRPr="00FE319B" w:rsidRDefault="00DA095C" w:rsidP="00DA095C">
            <w:pPr>
              <w:pStyle w:val="Navadensplet"/>
              <w:spacing w:before="0" w:beforeAutospacing="0" w:after="150" w:afterAutospacing="0"/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Osnovnošolsko izobraževanje. </w:t>
            </w:r>
          </w:p>
          <w:p w14:paraId="32A4A58F" w14:textId="2547CBF2" w:rsidR="00DA095C" w:rsidRPr="00FE319B" w:rsidRDefault="00DA095C" w:rsidP="00040601">
            <w:pPr>
              <w:pStyle w:val="Navadensplet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V okviru osnovnošolskega splošnega izobraževanja</w:t>
            </w:r>
            <w:r w:rsidRPr="00FE319B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FE319B">
              <w:rPr>
                <w:rFonts w:ascii="Tahoma" w:hAnsi="Tahoma" w:cs="Tahoma"/>
                <w:sz w:val="20"/>
                <w:szCs w:val="20"/>
              </w:rPr>
              <w:t xml:space="preserve">opravlja </w:t>
            </w:r>
            <w:r w:rsidRPr="00FE319B">
              <w:rPr>
                <w:rFonts w:ascii="Tahoma" w:hAnsi="Tahoma" w:cs="Tahoma"/>
                <w:sz w:val="20"/>
                <w:szCs w:val="20"/>
                <w:lang w:val="sl-SI"/>
              </w:rPr>
              <w:t xml:space="preserve">organ </w:t>
            </w:r>
            <w:r w:rsidRPr="00FE319B">
              <w:rPr>
                <w:rFonts w:ascii="Tahoma" w:hAnsi="Tahoma" w:cs="Tahoma"/>
                <w:sz w:val="20"/>
                <w:szCs w:val="20"/>
              </w:rPr>
              <w:t xml:space="preserve">vzgojno-izobraževalno dejavnost, organizirano in sistematično posredovanje znanja ter občih vrednot. Opravlja se kot javna služba na ravni </w:t>
            </w:r>
            <w:r w:rsidRPr="00FE319B">
              <w:rPr>
                <w:rFonts w:ascii="Tahoma" w:hAnsi="Tahoma" w:cs="Tahoma"/>
                <w:sz w:val="20"/>
                <w:szCs w:val="20"/>
                <w:lang w:val="sl-SI"/>
              </w:rPr>
              <w:t xml:space="preserve">zagotavljanja </w:t>
            </w:r>
            <w:r w:rsidRPr="00FE319B">
              <w:rPr>
                <w:rFonts w:ascii="Tahoma" w:hAnsi="Tahoma" w:cs="Tahoma"/>
                <w:sz w:val="20"/>
                <w:szCs w:val="20"/>
              </w:rPr>
              <w:t>obveznega osnovnega izobraževanja. Poleg tega se lahko ukvarja še:</w:t>
            </w:r>
          </w:p>
          <w:p w14:paraId="71701F89" w14:textId="77777777" w:rsidR="00DA095C" w:rsidRPr="00FE319B" w:rsidRDefault="00DA095C" w:rsidP="00040601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 osnovnim izobraževanjem otrok z motnjami v razvoju,</w:t>
            </w:r>
          </w:p>
          <w:p w14:paraId="7576D1A3" w14:textId="77777777" w:rsidR="00DA095C" w:rsidRPr="00FE319B" w:rsidRDefault="00DA095C" w:rsidP="00040601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 kulturno-umetniško dejavnostjo,</w:t>
            </w:r>
          </w:p>
          <w:p w14:paraId="67358FB8" w14:textId="49F46FFB" w:rsidR="00DA095C" w:rsidRPr="00FE319B" w:rsidRDefault="00DA095C" w:rsidP="00FE319B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 športno vadbo in športno </w:t>
            </w:r>
            <w:r w:rsidR="004B3B9E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ali rekreativno </w:t>
            </w:r>
            <w:r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dejavnostjo,</w:t>
            </w:r>
          </w:p>
          <w:p w14:paraId="41CB7CB7" w14:textId="01F50E89" w:rsidR="00DA095C" w:rsidRPr="00FE319B" w:rsidRDefault="00DA095C" w:rsidP="004E5502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 prevozom otrok,</w:t>
            </w:r>
          </w:p>
          <w:p w14:paraId="161B0A3E" w14:textId="57BE10BB" w:rsidR="004E5502" w:rsidRPr="00FE319B" w:rsidRDefault="00DA095C" w:rsidP="00040601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>s pripravo in razdeljevanjem prehrane</w:t>
            </w:r>
            <w:r w:rsidR="004B3B9E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 oziroma z oskrbo z jedmi</w:t>
            </w:r>
            <w:r w:rsidR="004E5502"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</w:p>
          <w:p w14:paraId="00575C09" w14:textId="608467F4" w:rsidR="00DA095C" w:rsidRPr="004B3B9E" w:rsidRDefault="004B3B9E" w:rsidP="004E5502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z </w:t>
            </w:r>
            <w:r w:rsidR="004E5502"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oddajanjem </w:t>
            </w:r>
            <w:r w:rsidR="004D7CB0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n</w:t>
            </w:r>
            <w:r w:rsidR="004E5502"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epremičnin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in športne opreme </w:t>
            </w:r>
            <w:r w:rsidR="004E5502" w:rsidRPr="00FE319B">
              <w:rPr>
                <w:rFonts w:ascii="Tahoma" w:hAnsi="Tahoma" w:cs="Tahoma"/>
                <w:color w:val="000000" w:themeColor="text1"/>
                <w:sz w:val="20"/>
                <w:szCs w:val="20"/>
              </w:rPr>
              <w:t>v najem (skladno z namembnostjo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)</w:t>
            </w:r>
            <w:r w:rsidR="009C7934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,</w:t>
            </w:r>
          </w:p>
          <w:p w14:paraId="1769D8EC" w14:textId="288BF66F" w:rsidR="004B3B9E" w:rsidRPr="004B3B9E" w:rsidRDefault="004B3B9E" w:rsidP="004E5502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z izdajanjem knjig, časopisov in druge periodike oziroma drugom založništvom,</w:t>
            </w:r>
          </w:p>
          <w:p w14:paraId="1C79B8D3" w14:textId="070CAC78" w:rsidR="004B3B9E" w:rsidRPr="004B3B9E" w:rsidRDefault="004B3B9E" w:rsidP="004E5502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z knjižničarsko dejavnostjo,</w:t>
            </w:r>
          </w:p>
          <w:p w14:paraId="6E5EE8DF" w14:textId="3C333E0B" w:rsidR="004B3B9E" w:rsidRPr="00543683" w:rsidRDefault="004B3B9E" w:rsidP="004B3B9E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z drugimi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pomožn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imo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dejavnost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mi za izobraževanje</w:t>
            </w:r>
            <w:r w:rsidR="00543683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, in </w:t>
            </w:r>
          </w:p>
          <w:p w14:paraId="5E1A384A" w14:textId="551494E5" w:rsidR="009C7934" w:rsidRPr="00B01723" w:rsidRDefault="00D17888" w:rsidP="00B01723">
            <w:pPr>
              <w:numPr>
                <w:ilvl w:val="0"/>
                <w:numId w:val="19"/>
              </w:numPr>
              <w:rPr>
                <w:rFonts w:ascii="Tahoma" w:hAnsi="Tahoma" w:cs="Tahoma"/>
                <w:color w:val="000000" w:themeColor="text1"/>
              </w:rPr>
            </w:pPr>
            <w:r w:rsidRPr="001A44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 drugimi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,</w:t>
            </w:r>
            <w:r w:rsidRPr="001A44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v Odloku o ustanovitvi zavoda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 navedenimi, dejavnostmi.</w:t>
            </w:r>
          </w:p>
        </w:tc>
      </w:tr>
      <w:tr w:rsidR="0095440B" w:rsidRPr="00FE319B" w14:paraId="06E302B0" w14:textId="77777777" w:rsidTr="00E46D69">
        <w:tc>
          <w:tcPr>
            <w:tcW w:w="2904" w:type="dxa"/>
          </w:tcPr>
          <w:p w14:paraId="0799652D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Seznam vseh notranjih organizacijskih enot</w:t>
            </w:r>
          </w:p>
        </w:tc>
        <w:tc>
          <w:tcPr>
            <w:tcW w:w="6163" w:type="dxa"/>
          </w:tcPr>
          <w:p w14:paraId="585ADBCD" w14:textId="352CF9DB" w:rsidR="009231C9" w:rsidRPr="006F0032" w:rsidRDefault="009231C9" w:rsidP="009231C9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231C9">
              <w:rPr>
                <w:rFonts w:ascii="Tahoma" w:hAnsi="Tahoma" w:cs="Tahoma"/>
                <w:sz w:val="20"/>
                <w:szCs w:val="20"/>
              </w:rPr>
              <w:t>Podružni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čna šola Jezero</w:t>
            </w:r>
          </w:p>
          <w:p w14:paraId="7C88320C" w14:textId="3CDDA473" w:rsidR="009231C9" w:rsidRDefault="009231C9" w:rsidP="009231C9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Naslov: 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Jezero 34, 1352 Preserje</w:t>
            </w:r>
          </w:p>
          <w:p w14:paraId="20E13075" w14:textId="4EA5AAEB" w:rsidR="009231C9" w:rsidRDefault="009231C9" w:rsidP="009231C9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T</w:t>
            </w:r>
            <w:r w:rsidRPr="009231C9">
              <w:rPr>
                <w:rFonts w:ascii="Tahoma" w:hAnsi="Tahoma" w:cs="Tahoma"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efon</w:t>
            </w:r>
            <w:r w:rsidRPr="009231C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(</w:t>
            </w:r>
            <w:r w:rsidRPr="009231C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)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1 360 12 90</w:t>
            </w:r>
          </w:p>
          <w:p w14:paraId="12E9B66B" w14:textId="67D89F55" w:rsidR="009231C9" w:rsidRDefault="009231C9" w:rsidP="009231C9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E-pošta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 xml:space="preserve">: </w:t>
            </w:r>
            <w:hyperlink r:id="rId7" w:history="1">
              <w:r w:rsidR="006F0032" w:rsidRPr="003629F0">
                <w:rPr>
                  <w:rStyle w:val="Hiperpovezava"/>
                  <w:rFonts w:ascii="Tahoma" w:hAnsi="Tahoma" w:cs="Tahoma"/>
                  <w:sz w:val="20"/>
                  <w:szCs w:val="20"/>
                  <w:lang w:val="sl-SI"/>
                </w:rPr>
                <w:t>os-jezero@guest.arnes.si</w:t>
              </w:r>
            </w:hyperlink>
          </w:p>
          <w:p w14:paraId="56202443" w14:textId="7FA83FA1" w:rsidR="006F0032" w:rsidRPr="006F0032" w:rsidRDefault="006F0032" w:rsidP="006F0032">
            <w:pPr>
              <w:tabs>
                <w:tab w:val="left" w:pos="3261"/>
              </w:tabs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231C9">
              <w:rPr>
                <w:rFonts w:ascii="Tahoma" w:hAnsi="Tahoma" w:cs="Tahoma"/>
                <w:sz w:val="20"/>
                <w:szCs w:val="20"/>
              </w:rPr>
              <w:t>Podružni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čna šola Rakitna</w:t>
            </w:r>
          </w:p>
          <w:p w14:paraId="2A1C0CC9" w14:textId="6B467333" w:rsidR="006F0032" w:rsidRDefault="006F0032" w:rsidP="006F0032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Naslov: Rakitna 54, 1352 Preserje</w:t>
            </w:r>
          </w:p>
          <w:p w14:paraId="11234AD2" w14:textId="0749CF62" w:rsidR="006F0032" w:rsidRDefault="006F0032" w:rsidP="006F0032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T</w:t>
            </w:r>
            <w:r w:rsidRPr="009231C9">
              <w:rPr>
                <w:rFonts w:ascii="Tahoma" w:hAnsi="Tahoma" w:cs="Tahoma"/>
                <w:sz w:val="20"/>
                <w:szCs w:val="20"/>
              </w:rPr>
              <w:t>el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efon</w:t>
            </w:r>
            <w:r w:rsidRPr="009231C9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(</w:t>
            </w:r>
            <w:r w:rsidRPr="009231C9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)1 360 12 92</w:t>
            </w:r>
          </w:p>
          <w:p w14:paraId="2E72D85C" w14:textId="0C6766B3" w:rsidR="006F0032" w:rsidRPr="009231C9" w:rsidRDefault="006F0032" w:rsidP="006F00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E-pošta: os-rakitna@guest.arnes.si</w:t>
            </w:r>
          </w:p>
        </w:tc>
      </w:tr>
      <w:tr w:rsidR="0095440B" w:rsidRPr="00FE319B" w14:paraId="485B5967" w14:textId="77777777" w:rsidTr="00E46D69">
        <w:tc>
          <w:tcPr>
            <w:tcW w:w="2904" w:type="dxa"/>
          </w:tcPr>
          <w:p w14:paraId="4DEAD56E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Organigram organa</w:t>
            </w:r>
          </w:p>
        </w:tc>
        <w:tc>
          <w:tcPr>
            <w:tcW w:w="6163" w:type="dxa"/>
          </w:tcPr>
          <w:p w14:paraId="450ABF58" w14:textId="6ECF876C" w:rsidR="0095440B" w:rsidRPr="00FE319B" w:rsidRDefault="00E46D69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 xml:space="preserve">Organigram </w:t>
            </w:r>
            <w:r w:rsidR="00F64DAF">
              <w:rPr>
                <w:rFonts w:ascii="Tahoma" w:hAnsi="Tahoma" w:cs="Tahoma"/>
                <w:sz w:val="20"/>
                <w:szCs w:val="20"/>
              </w:rPr>
              <w:br/>
            </w:r>
            <w:hyperlink r:id="rId8" w:history="1">
              <w:r w:rsidR="00A90F9C" w:rsidRPr="00A90F9C">
                <w:rPr>
                  <w:rStyle w:val="Hiperpovezava"/>
                  <w:rFonts w:ascii="Tahoma" w:hAnsi="Tahoma" w:cs="Tahoma"/>
                  <w:i/>
                  <w:iCs/>
                  <w:sz w:val="20"/>
                  <w:szCs w:val="20"/>
                  <w:lang w:val="sl-SI"/>
                </w:rPr>
                <w:t>http://www2.arnes.si/~osljpreserje/Organigram.pdf</w:t>
              </w:r>
            </w:hyperlink>
          </w:p>
        </w:tc>
      </w:tr>
      <w:tr w:rsidR="0095440B" w:rsidRPr="00FE319B" w14:paraId="5538F22E" w14:textId="77777777" w:rsidTr="00E46D69">
        <w:tc>
          <w:tcPr>
            <w:tcW w:w="9067" w:type="dxa"/>
            <w:gridSpan w:val="2"/>
            <w:shd w:val="clear" w:color="auto" w:fill="F3F3F3"/>
          </w:tcPr>
          <w:p w14:paraId="594C0A6E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sz w:val="20"/>
                <w:szCs w:val="20"/>
              </w:rPr>
              <w:t>2.c Kontaktni podatki uradne osebe (oseb), pristojnih za posredovanje informacij</w:t>
            </w:r>
          </w:p>
        </w:tc>
      </w:tr>
      <w:tr w:rsidR="0095440B" w:rsidRPr="00FE319B" w14:paraId="647DBB65" w14:textId="77777777" w:rsidTr="00E46D69">
        <w:tc>
          <w:tcPr>
            <w:tcW w:w="2904" w:type="dxa"/>
          </w:tcPr>
          <w:p w14:paraId="04AFAED9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Pristojna oseba:</w:t>
            </w:r>
          </w:p>
        </w:tc>
        <w:tc>
          <w:tcPr>
            <w:tcW w:w="6163" w:type="dxa"/>
          </w:tcPr>
          <w:p w14:paraId="738C5932" w14:textId="1D843963" w:rsidR="00876B10" w:rsidRPr="00876B10" w:rsidRDefault="006F0032" w:rsidP="009C7934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Petra Krajnc Urbanija,</w:t>
            </w:r>
            <w:r w:rsidR="00B61592" w:rsidRPr="00876B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6B10" w:rsidRPr="00876B10">
              <w:rPr>
                <w:rFonts w:ascii="Tahoma" w:hAnsi="Tahoma" w:cs="Tahoma"/>
                <w:sz w:val="20"/>
                <w:szCs w:val="20"/>
              </w:rPr>
              <w:t>ravnateljica</w:t>
            </w:r>
          </w:p>
          <w:p w14:paraId="4A9D12E6" w14:textId="2D32C789" w:rsidR="00876B10" w:rsidRPr="00876B10" w:rsidRDefault="00876B10" w:rsidP="009C7934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Naslov: 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Preserje 60, 1352, Preserje</w:t>
            </w:r>
          </w:p>
          <w:p w14:paraId="0FFE043A" w14:textId="46056560" w:rsidR="00876B10" w:rsidRPr="006F0032" w:rsidRDefault="00876B10" w:rsidP="00876B10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876B10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elefon</w:t>
            </w:r>
            <w:r w:rsidRPr="00876B1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(</w:t>
            </w:r>
            <w:r w:rsidRPr="00876B1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)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1</w:t>
            </w:r>
            <w:r w:rsidRPr="00876B10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60 12 60</w:t>
            </w:r>
          </w:p>
          <w:p w14:paraId="62D37008" w14:textId="350DED31" w:rsidR="009231C9" w:rsidRPr="00876B10" w:rsidRDefault="00876B10" w:rsidP="009C7934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876B10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-pošta</w:t>
            </w:r>
            <w:r w:rsidRPr="00876B10">
              <w:rPr>
                <w:rFonts w:ascii="Tahoma" w:hAnsi="Tahoma" w:cs="Tahoma"/>
                <w:sz w:val="20"/>
                <w:szCs w:val="20"/>
              </w:rPr>
              <w:t>: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hyperlink r:id="rId9" w:history="1">
              <w:r w:rsidR="006F0032" w:rsidRPr="003629F0">
                <w:rPr>
                  <w:rStyle w:val="Hiperpovezava"/>
                  <w:rFonts w:ascii="Tahoma" w:hAnsi="Tahoma" w:cs="Tahoma"/>
                  <w:sz w:val="20"/>
                  <w:szCs w:val="20"/>
                  <w:lang w:val="sl-SI"/>
                </w:rPr>
                <w:t>os.preserje@guest.arnes.si</w:t>
              </w:r>
            </w:hyperlink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="006F0032" w:rsidRPr="00876B1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5440B" w:rsidRPr="00FE319B" w14:paraId="5D744FCE" w14:textId="77777777" w:rsidTr="00E46D69">
        <w:tc>
          <w:tcPr>
            <w:tcW w:w="9067" w:type="dxa"/>
            <w:gridSpan w:val="2"/>
            <w:shd w:val="clear" w:color="auto" w:fill="F3F3F3"/>
          </w:tcPr>
          <w:p w14:paraId="468AFF63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sz w:val="20"/>
                <w:szCs w:val="20"/>
              </w:rPr>
              <w:t>2.d Seznam zakonov, podzakonskih aktov in predpisov Evropskih skupnosti z delovnega področja organa (preko državnega, lokalnega oziroma evropskega registra predpisov)</w:t>
            </w:r>
          </w:p>
        </w:tc>
      </w:tr>
      <w:tr w:rsidR="0095440B" w:rsidRPr="00154C83" w14:paraId="6E014183" w14:textId="77777777" w:rsidTr="00E46D69">
        <w:tc>
          <w:tcPr>
            <w:tcW w:w="2904" w:type="dxa"/>
          </w:tcPr>
          <w:p w14:paraId="52267FAE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Državni predpisi</w:t>
            </w:r>
          </w:p>
        </w:tc>
        <w:tc>
          <w:tcPr>
            <w:tcW w:w="6163" w:type="dxa"/>
          </w:tcPr>
          <w:p w14:paraId="7CC3B87B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0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Register predpisov RS</w:t>
              </w:r>
            </w:hyperlink>
          </w:p>
          <w:p w14:paraId="7B892F94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1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Uradni list RS</w:t>
              </w:r>
            </w:hyperlink>
          </w:p>
          <w:p w14:paraId="58F34C5B" w14:textId="40A41DC5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2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zavodih </w:t>
              </w:r>
            </w:hyperlink>
          </w:p>
          <w:p w14:paraId="08C52830" w14:textId="4BE0A62D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3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organizaciji in financiranju vzgoje in izobraževanja </w:t>
              </w:r>
            </w:hyperlink>
          </w:p>
          <w:p w14:paraId="13E3C139" w14:textId="77777777" w:rsid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4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osnovni šoli </w:t>
              </w:r>
            </w:hyperlink>
          </w:p>
          <w:p w14:paraId="1F7028A6" w14:textId="0BE98E6E" w:rsid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5" w:history="1">
              <w:r w:rsidR="00154C83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Zakon o obravnavi otrok in mladostnikov s čustvenimi in vedenjskimi težavami in motnjami v vzgoji in izobraževanju</w:t>
              </w:r>
            </w:hyperlink>
          </w:p>
          <w:p w14:paraId="1A09C930" w14:textId="381A2655" w:rsidR="007867CB" w:rsidRPr="007867CB" w:rsidRDefault="00A90F9C" w:rsidP="007867CB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color w:val="548DD4" w:themeColor="text2" w:themeTint="99"/>
                <w:bdr w:val="none" w:sz="0" w:space="0" w:color="auto" w:frame="1"/>
              </w:rPr>
            </w:pPr>
            <w:hyperlink r:id="rId16" w:history="1">
              <w:r w:rsidR="007867CB" w:rsidRPr="002D5422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Zakon o usmerjanju otrok s posebnimi potrebami</w:t>
              </w:r>
            </w:hyperlink>
          </w:p>
          <w:p w14:paraId="2DAD4928" w14:textId="47AF1CD0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7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šolski inšpekciji </w:t>
              </w:r>
            </w:hyperlink>
          </w:p>
          <w:p w14:paraId="6BDC5174" w14:textId="3B8D8914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8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šolski prehrani </w:t>
              </w:r>
            </w:hyperlink>
          </w:p>
          <w:p w14:paraId="7E2DCBBE" w14:textId="1D588786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19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knjižničarstvu </w:t>
              </w:r>
            </w:hyperlink>
          </w:p>
          <w:p w14:paraId="3DEE3AEC" w14:textId="3C7651EE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0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delovnih razmerjih </w:t>
              </w:r>
            </w:hyperlink>
          </w:p>
          <w:p w14:paraId="77575629" w14:textId="5449370A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1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javnih uslužbencih </w:t>
              </w:r>
            </w:hyperlink>
          </w:p>
          <w:p w14:paraId="6C914858" w14:textId="3A68280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2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sistemu plač v javnem sektorju </w:t>
              </w:r>
            </w:hyperlink>
          </w:p>
          <w:p w14:paraId="1C915613" w14:textId="6B41F371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3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računovodstvu </w:t>
              </w:r>
            </w:hyperlink>
          </w:p>
          <w:p w14:paraId="0E9FE55B" w14:textId="6A6A93C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4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javnih financah </w:t>
              </w:r>
            </w:hyperlink>
          </w:p>
          <w:p w14:paraId="272E8E5B" w14:textId="7F4B1511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5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javnem naročanju </w:t>
              </w:r>
            </w:hyperlink>
          </w:p>
          <w:p w14:paraId="4017F8AC" w14:textId="06B0A20C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6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varstvu osebnih podatkov </w:t>
              </w:r>
            </w:hyperlink>
          </w:p>
          <w:p w14:paraId="72ABC07D" w14:textId="493EF91A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7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dostopu do informacij javnega značaja </w:t>
              </w:r>
            </w:hyperlink>
          </w:p>
          <w:p w14:paraId="42046BBA" w14:textId="769C712A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8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Zakon o splošnem upravnem postopku </w:t>
              </w:r>
            </w:hyperlink>
          </w:p>
          <w:p w14:paraId="3EA5A333" w14:textId="2F61F379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29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 xml:space="preserve">Kolektivna pogodba za javni sektor </w:t>
              </w:r>
            </w:hyperlink>
          </w:p>
          <w:p w14:paraId="7372B331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0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Kolektivna pogodba za dejavnost vzgoje in izobraževanja v Republiki Sloveniji</w:t>
              </w:r>
            </w:hyperlink>
          </w:p>
          <w:p w14:paraId="12514C93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1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Kolektivna pogodba za negospodarske dejavnosti v Republiki Sloveniji</w:t>
              </w:r>
            </w:hyperlink>
          </w:p>
          <w:p w14:paraId="53F35AEC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2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Uredba o napredovanju javnih uslužbencev v plačne razrede</w:t>
              </w:r>
            </w:hyperlink>
          </w:p>
          <w:p w14:paraId="39F4006D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3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napredovanju zaposlenih v vzgoji in izobraževanju v nazive</w:t>
              </w:r>
            </w:hyperlink>
          </w:p>
          <w:p w14:paraId="60C136A1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4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napredovanju zaposlenih v vrtcih in šolah v plačilne razrede</w:t>
              </w:r>
            </w:hyperlink>
          </w:p>
          <w:p w14:paraId="6F59A0F1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5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uvrstitvi delovnih mest direktorjev s področja šolstva in športa v plačne razrede znotraj razpona plačnih razredov</w:t>
              </w:r>
            </w:hyperlink>
          </w:p>
          <w:p w14:paraId="5C803150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6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pripravništvu strokovnih delavcev na področju vzgoje in izobraževanja</w:t>
              </w:r>
            </w:hyperlink>
          </w:p>
          <w:p w14:paraId="3CF0BC54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7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strokovnem izpitu strokovnih delavcev na področju vzgoje in izobraževanja</w:t>
              </w:r>
            </w:hyperlink>
          </w:p>
          <w:p w14:paraId="7A75BC6D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8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preverjanju in ocenjevanju znanja ter napredovanju učencev v osnovni šoli</w:t>
              </w:r>
            </w:hyperlink>
          </w:p>
          <w:p w14:paraId="11CAA09B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39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nacionalnem preverjanju znanja v osnovni šoli</w:t>
              </w:r>
            </w:hyperlink>
          </w:p>
          <w:p w14:paraId="2580094A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0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dokumentaciji v osnovni šoli</w:t>
              </w:r>
            </w:hyperlink>
          </w:p>
          <w:p w14:paraId="3BF13174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1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šolskem koledarju za osnovne šole</w:t>
              </w:r>
            </w:hyperlink>
          </w:p>
          <w:p w14:paraId="2F02F340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2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izobrazbi učiteljev in drugih strokovnih delavcev v izobraževalnem programu osnovne šole</w:t>
              </w:r>
            </w:hyperlink>
          </w:p>
          <w:p w14:paraId="1F3ABC5D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3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zbiranju in varstvu osebnih podatkov na področju osnovnošolskega izobraževanja</w:t>
              </w:r>
            </w:hyperlink>
          </w:p>
          <w:p w14:paraId="2B58F4A8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4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obrazcih javnih listin v osnovni šoli</w:t>
              </w:r>
            </w:hyperlink>
          </w:p>
          <w:p w14:paraId="0EAEA5B4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5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smeri izobrazbe učiteljev v devetletni dvojezični osnovni šoli in devetletni osnovni šoli z italijanskim učnim jezikom</w:t>
              </w:r>
            </w:hyperlink>
          </w:p>
          <w:p w14:paraId="5D17A79B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6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normativih in standardih za izvajanje programa osnovne šole</w:t>
              </w:r>
            </w:hyperlink>
          </w:p>
          <w:p w14:paraId="6F85CE81" w14:textId="77777777" w:rsidR="00C0423B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7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upravljanju učbeniških skladov</w:t>
              </w:r>
            </w:hyperlink>
          </w:p>
          <w:p w14:paraId="29FD1AFE" w14:textId="4DB37B5F" w:rsidR="00B52C83" w:rsidRPr="00154C83" w:rsidRDefault="00A90F9C" w:rsidP="00154C83">
            <w:pPr>
              <w:pStyle w:val="Navadensplet"/>
              <w:numPr>
                <w:ilvl w:val="0"/>
                <w:numId w:val="26"/>
              </w:numPr>
              <w:spacing w:before="0" w:beforeAutospacing="0" w:after="0" w:afterAutospacing="0"/>
              <w:ind w:hanging="616"/>
              <w:textAlignment w:val="baseline"/>
              <w:rPr>
                <w:rStyle w:val="Hiperpovezava"/>
                <w:rFonts w:ascii="Tahoma" w:hAnsi="Tahoma" w:cs="Tahoma"/>
                <w:color w:val="548DD4" w:themeColor="text2" w:themeTint="99"/>
                <w:sz w:val="20"/>
                <w:szCs w:val="20"/>
                <w:bdr w:val="none" w:sz="0" w:space="0" w:color="auto" w:frame="1"/>
              </w:rPr>
            </w:pPr>
            <w:hyperlink r:id="rId48" w:history="1">
              <w:r w:rsidR="00C0423B" w:rsidRPr="00154C83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Pravilnik o financiranju šole v naravi</w:t>
              </w:r>
            </w:hyperlink>
          </w:p>
        </w:tc>
      </w:tr>
      <w:tr w:rsidR="0095440B" w:rsidRPr="00FE319B" w14:paraId="54B7F79E" w14:textId="77777777" w:rsidTr="00E46D69">
        <w:tc>
          <w:tcPr>
            <w:tcW w:w="2904" w:type="dxa"/>
          </w:tcPr>
          <w:p w14:paraId="02DBEF46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lastRenderedPageBreak/>
              <w:t>Predpisi EU</w:t>
            </w:r>
          </w:p>
        </w:tc>
        <w:tc>
          <w:tcPr>
            <w:tcW w:w="6163" w:type="dxa"/>
          </w:tcPr>
          <w:p w14:paraId="4A771045" w14:textId="059B1600" w:rsidR="0095440B" w:rsidRPr="00C0423B" w:rsidRDefault="00A90F9C" w:rsidP="00C0423B">
            <w:pPr>
              <w:spacing w:before="100" w:beforeAutospacing="1" w:after="100" w:afterAutospacing="1"/>
              <w:rPr>
                <w:rFonts w:ascii="Tahoma" w:hAnsi="Tahoma" w:cs="Tahoma"/>
                <w:color w:val="548DD4" w:themeColor="text2" w:themeTint="99"/>
                <w:sz w:val="20"/>
                <w:szCs w:val="20"/>
                <w:lang w:val="sl-SI"/>
              </w:rPr>
            </w:pPr>
            <w:hyperlink r:id="rId49" w:history="1">
              <w:r w:rsidR="00C0423B" w:rsidRPr="00C0423B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lang w:val="sl-SI"/>
                </w:rPr>
                <w:t>Register predpisov EU</w:t>
              </w:r>
            </w:hyperlink>
          </w:p>
        </w:tc>
      </w:tr>
      <w:tr w:rsidR="0095440B" w:rsidRPr="00FE319B" w14:paraId="0167B8E4" w14:textId="77777777" w:rsidTr="00E46D69">
        <w:tc>
          <w:tcPr>
            <w:tcW w:w="9067" w:type="dxa"/>
            <w:gridSpan w:val="2"/>
            <w:shd w:val="clear" w:color="auto" w:fill="F3F3F3"/>
          </w:tcPr>
          <w:p w14:paraId="30A33CFE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sz w:val="20"/>
                <w:szCs w:val="20"/>
              </w:rPr>
              <w:t>2.e Seznam predlogov predpisov (preko državnega oziroma lokalnega registra predpisov)</w:t>
            </w:r>
          </w:p>
        </w:tc>
      </w:tr>
      <w:tr w:rsidR="0095440B" w:rsidRPr="00FE319B" w14:paraId="015DED37" w14:textId="77777777" w:rsidTr="00E46D69">
        <w:tc>
          <w:tcPr>
            <w:tcW w:w="2904" w:type="dxa"/>
          </w:tcPr>
          <w:p w14:paraId="032CA36D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Predlogi predpisov</w:t>
            </w:r>
          </w:p>
        </w:tc>
        <w:tc>
          <w:tcPr>
            <w:tcW w:w="6163" w:type="dxa"/>
          </w:tcPr>
          <w:p w14:paraId="5369152B" w14:textId="0B61B762" w:rsidR="00C0423B" w:rsidRPr="001C4A82" w:rsidRDefault="00E747AB" w:rsidP="00B52C83">
            <w:pPr>
              <w:pStyle w:val="Navadensplet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Šola</w:t>
            </w:r>
            <w:r w:rsidR="00B52C83" w:rsidRPr="00B52C83">
              <w:rPr>
                <w:rFonts w:ascii="Tahoma" w:hAnsi="Tahoma" w:cs="Tahoma"/>
                <w:sz w:val="20"/>
                <w:szCs w:val="20"/>
              </w:rPr>
              <w:t xml:space="preserve"> ni predlagatelj predpisov.</w:t>
            </w:r>
            <w:r w:rsidR="00C0423B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="00C0423B" w:rsidRPr="00C0423B">
              <w:rPr>
                <w:rFonts w:ascii="Tahoma" w:hAnsi="Tahoma" w:cs="Tahoma"/>
                <w:sz w:val="20"/>
                <w:szCs w:val="20"/>
              </w:rPr>
              <w:t xml:space="preserve">Predlogi predpisov </w:t>
            </w:r>
            <w:r w:rsidR="00C0423B">
              <w:rPr>
                <w:rFonts w:ascii="Tahoma" w:hAnsi="Tahoma" w:cs="Tahoma"/>
                <w:sz w:val="20"/>
                <w:szCs w:val="20"/>
                <w:lang w:val="sl-SI"/>
              </w:rPr>
              <w:t xml:space="preserve">na področju osnovnošolskega izobraževanja pa so sicer </w:t>
            </w:r>
            <w:r w:rsidR="00C0423B" w:rsidRPr="00C0423B">
              <w:rPr>
                <w:rFonts w:ascii="Tahoma" w:hAnsi="Tahoma" w:cs="Tahoma"/>
                <w:sz w:val="20"/>
                <w:szCs w:val="20"/>
              </w:rPr>
              <w:t>dostopni na</w:t>
            </w:r>
            <w:r w:rsidR="00C0423B">
              <w:rPr>
                <w:rFonts w:ascii="Source Sans Pro" w:hAnsi="Source Sans Pro"/>
                <w:color w:val="666666"/>
                <w:sz w:val="21"/>
                <w:szCs w:val="21"/>
                <w:shd w:val="clear" w:color="auto" w:fill="FFFFFF"/>
              </w:rPr>
              <w:t>: </w:t>
            </w:r>
            <w:hyperlink r:id="rId50" w:history="1">
              <w:r w:rsidR="00C0423B" w:rsidRPr="00C0423B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  <w:bdr w:val="none" w:sz="0" w:space="0" w:color="auto" w:frame="1"/>
                </w:rPr>
                <w:t>http://www.mizs.gov.si</w:t>
              </w:r>
            </w:hyperlink>
            <w:r w:rsidR="00C0423B" w:rsidRPr="00C0423B">
              <w:rPr>
                <w:rFonts w:ascii="Tahoma" w:hAnsi="Tahoma" w:cs="Tahoma"/>
                <w:color w:val="548DD4" w:themeColor="text2" w:themeTint="99"/>
                <w:sz w:val="20"/>
                <w:szCs w:val="20"/>
                <w:shd w:val="clear" w:color="auto" w:fill="FFFFFF"/>
              </w:rPr>
              <w:t>/</w:t>
            </w:r>
            <w:r w:rsidR="001C4A82" w:rsidRPr="001C4A82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  <w:lang w:val="sl-SI"/>
              </w:rPr>
              <w:t>.</w:t>
            </w:r>
          </w:p>
        </w:tc>
      </w:tr>
      <w:tr w:rsidR="0095440B" w:rsidRPr="00FE319B" w14:paraId="48F0766E" w14:textId="77777777" w:rsidTr="00E46D69">
        <w:tc>
          <w:tcPr>
            <w:tcW w:w="9067" w:type="dxa"/>
            <w:gridSpan w:val="2"/>
            <w:shd w:val="clear" w:color="auto" w:fill="F3F3F3"/>
          </w:tcPr>
          <w:p w14:paraId="0B61FB40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E319B">
              <w:rPr>
                <w:rFonts w:ascii="Tahoma" w:hAnsi="Tahoma" w:cs="Tahoma"/>
                <w:b/>
                <w:sz w:val="20"/>
                <w:szCs w:val="20"/>
              </w:rPr>
              <w:t>2.f Seznam strateških in programskih dokumentov po vsebinskih sklopih</w:t>
            </w:r>
          </w:p>
        </w:tc>
      </w:tr>
      <w:tr w:rsidR="0095440B" w:rsidRPr="00FE319B" w14:paraId="515B637E" w14:textId="77777777" w:rsidTr="00E46D69">
        <w:tc>
          <w:tcPr>
            <w:tcW w:w="2904" w:type="dxa"/>
          </w:tcPr>
          <w:p w14:paraId="4BFC376F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lastRenderedPageBreak/>
              <w:t xml:space="preserve">Seznam strateških in programskih dokumentov </w:t>
            </w:r>
          </w:p>
        </w:tc>
        <w:tc>
          <w:tcPr>
            <w:tcW w:w="6163" w:type="dxa"/>
          </w:tcPr>
          <w:p w14:paraId="45F7EC72" w14:textId="141DA310" w:rsidR="0073686F" w:rsidRDefault="0073686F" w:rsidP="00C0423B">
            <w:pPr>
              <w:pStyle w:val="Navadensple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Razvojni načrt šole</w:t>
            </w:r>
          </w:p>
          <w:p w14:paraId="7CA9E4CA" w14:textId="57071686" w:rsidR="00C0423B" w:rsidRPr="00C0423B" w:rsidRDefault="00C0423B" w:rsidP="00C0423B">
            <w:pPr>
              <w:pStyle w:val="Navadensple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 xml:space="preserve">Letni delovni načrt za šolsko leto </w:t>
            </w:r>
          </w:p>
          <w:p w14:paraId="3C603198" w14:textId="544B76D1" w:rsidR="009C7934" w:rsidRPr="00876B10" w:rsidRDefault="009C7934" w:rsidP="00876B10">
            <w:pPr>
              <w:pStyle w:val="Navadensplet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Letno poročilo za preteklo šolsko leto</w:t>
            </w:r>
          </w:p>
        </w:tc>
      </w:tr>
      <w:tr w:rsidR="0095440B" w:rsidRPr="00FE319B" w14:paraId="6247B711" w14:textId="77777777" w:rsidTr="00E46D69">
        <w:tc>
          <w:tcPr>
            <w:tcW w:w="9067" w:type="dxa"/>
            <w:gridSpan w:val="2"/>
            <w:shd w:val="clear" w:color="auto" w:fill="F3F3F3"/>
          </w:tcPr>
          <w:p w14:paraId="3A04B95B" w14:textId="77777777" w:rsidR="0095440B" w:rsidRPr="00E747A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747AB">
              <w:rPr>
                <w:rFonts w:ascii="Tahoma" w:hAnsi="Tahoma" w:cs="Tahoma"/>
                <w:b/>
                <w:sz w:val="20"/>
                <w:szCs w:val="20"/>
              </w:rPr>
              <w:t>2.g Seznam vrst upravnih, sodnih ali zakonodajnih postopkov</w:t>
            </w:r>
          </w:p>
        </w:tc>
      </w:tr>
      <w:tr w:rsidR="0095440B" w:rsidRPr="00FE319B" w14:paraId="3E8FE1AC" w14:textId="77777777" w:rsidTr="00E46D69">
        <w:tc>
          <w:tcPr>
            <w:tcW w:w="2904" w:type="dxa"/>
          </w:tcPr>
          <w:p w14:paraId="7446ED4D" w14:textId="77777777" w:rsidR="0095440B" w:rsidRPr="00E747A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E747AB">
              <w:rPr>
                <w:rFonts w:ascii="Tahoma" w:hAnsi="Tahoma" w:cs="Tahoma"/>
                <w:sz w:val="20"/>
                <w:szCs w:val="20"/>
              </w:rPr>
              <w:t>Vrste postopkov, ki jih vodi organ</w:t>
            </w:r>
          </w:p>
        </w:tc>
        <w:tc>
          <w:tcPr>
            <w:tcW w:w="6163" w:type="dxa"/>
          </w:tcPr>
          <w:p w14:paraId="10B3033C" w14:textId="70A654A8" w:rsidR="00E747AB" w:rsidRPr="00E747AB" w:rsidRDefault="00E747AB" w:rsidP="00E747AB">
            <w:pPr>
              <w:pStyle w:val="Navadensplet"/>
              <w:spacing w:before="0" w:beforeAutospacing="0" w:after="0" w:afterAutospacing="0"/>
              <w:rPr>
                <w:rFonts w:ascii="Tahoma" w:hAnsi="Tahoma" w:cs="Tahoma"/>
                <w:color w:val="676767"/>
                <w:sz w:val="20"/>
                <w:szCs w:val="20"/>
              </w:rPr>
            </w:pPr>
            <w:r w:rsidRPr="00E747AB">
              <w:rPr>
                <w:rFonts w:ascii="Tahoma" w:hAnsi="Tahoma" w:cs="Tahoma"/>
                <w:sz w:val="20"/>
                <w:szCs w:val="20"/>
              </w:rPr>
              <w:t xml:space="preserve">Vsi postopki na podlagi </w:t>
            </w:r>
            <w:r w:rsidR="00F505F0">
              <w:rPr>
                <w:rFonts w:ascii="Tahoma" w:hAnsi="Tahoma" w:cs="Tahoma"/>
                <w:sz w:val="20"/>
                <w:szCs w:val="20"/>
                <w:lang w:val="sl-SI"/>
              </w:rPr>
              <w:t xml:space="preserve">Zakona o osnovni šoli in Zakona o zavodih, ter naslednjih zakonov, v katerih odloča šola kot 1. stopenjski organ: </w:t>
            </w:r>
            <w:r w:rsidR="00F505F0" w:rsidRPr="00E747AB">
              <w:rPr>
                <w:rFonts w:ascii="Tahoma" w:hAnsi="Tahoma" w:cs="Tahoma"/>
                <w:sz w:val="20"/>
                <w:szCs w:val="20"/>
              </w:rPr>
              <w:t xml:space="preserve">Zakona o splošnem upravnem postopku, Zakona o varstvu osebnih podatkov in Zakona o dostopu do informacij javnega značaja, v katerih </w:t>
            </w:r>
            <w:r w:rsidR="00F505F0">
              <w:rPr>
                <w:rFonts w:ascii="Tahoma" w:hAnsi="Tahoma" w:cs="Tahoma"/>
                <w:sz w:val="20"/>
                <w:szCs w:val="20"/>
                <w:lang w:val="sl-SI"/>
              </w:rPr>
              <w:t xml:space="preserve">šola </w:t>
            </w:r>
            <w:r w:rsidR="00F505F0" w:rsidRPr="00E747AB">
              <w:rPr>
                <w:rFonts w:ascii="Tahoma" w:hAnsi="Tahoma" w:cs="Tahoma"/>
                <w:sz w:val="20"/>
                <w:szCs w:val="20"/>
              </w:rPr>
              <w:t>odloča kot 1. stopenjski organ.</w:t>
            </w:r>
          </w:p>
        </w:tc>
      </w:tr>
      <w:tr w:rsidR="0095440B" w:rsidRPr="00FE319B" w14:paraId="6D0CB2C4" w14:textId="77777777" w:rsidTr="00E46D69">
        <w:tc>
          <w:tcPr>
            <w:tcW w:w="9067" w:type="dxa"/>
            <w:gridSpan w:val="2"/>
            <w:shd w:val="clear" w:color="auto" w:fill="F3F3F3"/>
          </w:tcPr>
          <w:p w14:paraId="30D16B43" w14:textId="77777777" w:rsidR="0095440B" w:rsidRPr="00E747A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747AB">
              <w:rPr>
                <w:rFonts w:ascii="Tahoma" w:hAnsi="Tahoma" w:cs="Tahoma"/>
                <w:b/>
                <w:sz w:val="20"/>
                <w:szCs w:val="20"/>
              </w:rPr>
              <w:t>2.h Seznam javnih evidenc, s katerimi organ upravlja</w:t>
            </w:r>
          </w:p>
        </w:tc>
      </w:tr>
      <w:tr w:rsidR="0095440B" w:rsidRPr="00FE319B" w14:paraId="4334B6ED" w14:textId="77777777" w:rsidTr="00E46D69">
        <w:tc>
          <w:tcPr>
            <w:tcW w:w="2904" w:type="dxa"/>
          </w:tcPr>
          <w:p w14:paraId="1B3309B5" w14:textId="77777777" w:rsidR="0095440B" w:rsidRPr="00E747A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E747AB">
              <w:rPr>
                <w:rFonts w:ascii="Tahoma" w:hAnsi="Tahoma" w:cs="Tahoma"/>
                <w:sz w:val="20"/>
                <w:szCs w:val="20"/>
              </w:rPr>
              <w:t>Seznam evidenc</w:t>
            </w:r>
          </w:p>
        </w:tc>
        <w:tc>
          <w:tcPr>
            <w:tcW w:w="6163" w:type="dxa"/>
          </w:tcPr>
          <w:p w14:paraId="7B6DED47" w14:textId="3799CC02" w:rsidR="0095440B" w:rsidRPr="00E747AB" w:rsidRDefault="00E747AB" w:rsidP="00E747A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E747AB">
              <w:rPr>
                <w:rFonts w:ascii="Tahoma" w:hAnsi="Tahoma" w:cs="Tahoma"/>
                <w:sz w:val="20"/>
                <w:szCs w:val="20"/>
                <w:lang w:val="sl-SI"/>
              </w:rPr>
              <w:t>Šola ne upravlja z javnimi evidencami.</w:t>
            </w:r>
          </w:p>
        </w:tc>
      </w:tr>
      <w:tr w:rsidR="0095440B" w:rsidRPr="00FE319B" w14:paraId="22C472B0" w14:textId="77777777" w:rsidTr="00E46D69">
        <w:tc>
          <w:tcPr>
            <w:tcW w:w="9067" w:type="dxa"/>
            <w:gridSpan w:val="2"/>
            <w:shd w:val="clear" w:color="auto" w:fill="F3F3F3"/>
          </w:tcPr>
          <w:p w14:paraId="585A7EEF" w14:textId="77777777" w:rsidR="0095440B" w:rsidRPr="00E747A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747AB">
              <w:rPr>
                <w:rFonts w:ascii="Tahoma" w:hAnsi="Tahoma" w:cs="Tahoma"/>
                <w:b/>
                <w:sz w:val="20"/>
                <w:szCs w:val="20"/>
              </w:rPr>
              <w:t>2.i Seznam drugih informatiziranih zbirk podatkov</w:t>
            </w:r>
          </w:p>
        </w:tc>
      </w:tr>
      <w:tr w:rsidR="0095440B" w:rsidRPr="00FE319B" w14:paraId="280E6D05" w14:textId="77777777" w:rsidTr="00E46D69">
        <w:tc>
          <w:tcPr>
            <w:tcW w:w="2904" w:type="dxa"/>
          </w:tcPr>
          <w:p w14:paraId="657097F0" w14:textId="77777777" w:rsidR="0095440B" w:rsidRPr="00FE319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FE319B">
              <w:rPr>
                <w:rFonts w:ascii="Tahoma" w:hAnsi="Tahoma" w:cs="Tahoma"/>
                <w:sz w:val="20"/>
                <w:szCs w:val="20"/>
              </w:rPr>
              <w:t>Seznam zbirk</w:t>
            </w:r>
          </w:p>
        </w:tc>
        <w:tc>
          <w:tcPr>
            <w:tcW w:w="6163" w:type="dxa"/>
          </w:tcPr>
          <w:p w14:paraId="304A28DD" w14:textId="2A21FE98" w:rsidR="00D00244" w:rsidRPr="003A0C05" w:rsidRDefault="003A177E" w:rsidP="003A177E">
            <w:pPr>
              <w:tabs>
                <w:tab w:val="left" w:pos="3261"/>
              </w:tabs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P</w:t>
            </w:r>
            <w:r w:rsidRPr="003A177E">
              <w:rPr>
                <w:rFonts w:ascii="Tahoma" w:hAnsi="Tahoma" w:cs="Tahoma"/>
                <w:sz w:val="20"/>
                <w:szCs w:val="20"/>
                <w:lang w:val="sl-SI"/>
              </w:rPr>
              <w:t xml:space="preserve">olitika </w:t>
            </w:r>
            <w:r w:rsidR="006F0032">
              <w:rPr>
                <w:rFonts w:ascii="Tahoma" w:hAnsi="Tahoma" w:cs="Tahoma"/>
                <w:sz w:val="20"/>
                <w:szCs w:val="20"/>
                <w:lang w:val="sl-SI"/>
              </w:rPr>
              <w:t>zasebnosti na spletni strani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hyperlink r:id="rId51" w:history="1">
              <w:r w:rsidR="00F64DAF" w:rsidRPr="00F64DAF">
                <w:rPr>
                  <w:rStyle w:val="Hiperpovezava"/>
                  <w:rFonts w:ascii="Tahoma" w:hAnsi="Tahoma" w:cs="Tahoma"/>
                  <w:i/>
                  <w:iCs/>
                  <w:sz w:val="20"/>
                  <w:szCs w:val="20"/>
                  <w:lang w:val="sl-SI"/>
                </w:rPr>
                <w:t>https://ospreserje.splet.arnes.si/files/2024/04/Politika-zasebnosti-na-spletnem-mestu.pdf</w:t>
              </w:r>
            </w:hyperlink>
          </w:p>
        </w:tc>
      </w:tr>
      <w:tr w:rsidR="0095440B" w:rsidRPr="00FE319B" w14:paraId="5D8B4BE1" w14:textId="77777777" w:rsidTr="00E46D69">
        <w:tc>
          <w:tcPr>
            <w:tcW w:w="9067" w:type="dxa"/>
            <w:gridSpan w:val="2"/>
            <w:shd w:val="clear" w:color="auto" w:fill="F3F3F3"/>
          </w:tcPr>
          <w:p w14:paraId="4C791E46" w14:textId="77777777" w:rsidR="0095440B" w:rsidRPr="00C0423B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C0423B">
              <w:rPr>
                <w:rFonts w:ascii="Tahoma" w:hAnsi="Tahoma" w:cs="Tahoma"/>
                <w:b/>
                <w:sz w:val="20"/>
                <w:szCs w:val="20"/>
              </w:rPr>
              <w:t>2.j Najpomembnejši vsebinski sklopi drugih informacij javnega značaja oziroma seznam posameznih dokumentov</w:t>
            </w:r>
          </w:p>
        </w:tc>
      </w:tr>
      <w:tr w:rsidR="0095440B" w:rsidRPr="00FE319B" w14:paraId="080D50A5" w14:textId="77777777" w:rsidTr="00E46D69">
        <w:tc>
          <w:tcPr>
            <w:tcW w:w="2904" w:type="dxa"/>
          </w:tcPr>
          <w:p w14:paraId="43EAD885" w14:textId="77777777" w:rsidR="0095440B" w:rsidRPr="00C0423B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>Sklopi informacij – sledijo razčlenjenemu opisu delovnega področja organa</w:t>
            </w:r>
          </w:p>
        </w:tc>
        <w:tc>
          <w:tcPr>
            <w:tcW w:w="6163" w:type="dxa"/>
          </w:tcPr>
          <w:p w14:paraId="78E0BAA6" w14:textId="77777777" w:rsidR="00C0423B" w:rsidRPr="00C0423B" w:rsidRDefault="00C0423B" w:rsidP="00C0423B">
            <w:pPr>
              <w:pStyle w:val="Navadensple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>Odlok o ustanovitvi zavoda</w:t>
            </w:r>
          </w:p>
          <w:p w14:paraId="60656E76" w14:textId="2FEAA4D5" w:rsidR="00C0423B" w:rsidRPr="00C0423B" w:rsidRDefault="00C0423B" w:rsidP="00C0423B">
            <w:pPr>
              <w:pStyle w:val="Navadensple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 xml:space="preserve">Šolski koledar </w:t>
            </w:r>
          </w:p>
          <w:p w14:paraId="68F4CA6E" w14:textId="0D5738C4" w:rsidR="00CD6A0E" w:rsidRPr="006B2DE3" w:rsidRDefault="00C0423B" w:rsidP="006B2DE3">
            <w:pPr>
              <w:pStyle w:val="Navadensple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 xml:space="preserve">Pravilnik o prilagajanju šolskih obveznosti in o dodelitvi statusa učencem </w:t>
            </w:r>
          </w:p>
          <w:p w14:paraId="2EF18715" w14:textId="77777777" w:rsidR="00C0423B" w:rsidRPr="00C0423B" w:rsidRDefault="00C0423B" w:rsidP="00C0423B">
            <w:pPr>
              <w:pStyle w:val="Navadensple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>Hišni red</w:t>
            </w:r>
          </w:p>
          <w:p w14:paraId="02D7FB1D" w14:textId="1BD0E226" w:rsidR="00C0423B" w:rsidRPr="00C0423B" w:rsidRDefault="00C0423B" w:rsidP="00C0423B">
            <w:pPr>
              <w:pStyle w:val="Navadensple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C0423B">
              <w:rPr>
                <w:rFonts w:ascii="Tahoma" w:hAnsi="Tahoma" w:cs="Tahoma"/>
                <w:sz w:val="20"/>
                <w:szCs w:val="20"/>
              </w:rPr>
              <w:t xml:space="preserve">Vzgojni načrt </w:t>
            </w:r>
          </w:p>
          <w:p w14:paraId="544C23FC" w14:textId="4ED9FD90" w:rsidR="00955A0C" w:rsidRPr="0073686F" w:rsidRDefault="00C21E65" w:rsidP="0073686F">
            <w:pPr>
              <w:pStyle w:val="Navadensplet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Sklep o ustanovitvi šolskega sklada</w:t>
            </w:r>
          </w:p>
        </w:tc>
      </w:tr>
    </w:tbl>
    <w:p w14:paraId="01DB721B" w14:textId="77777777" w:rsidR="0095440B" w:rsidRPr="00FE319B" w:rsidRDefault="0095440B">
      <w:pPr>
        <w:tabs>
          <w:tab w:val="left" w:pos="3261"/>
        </w:tabs>
        <w:rPr>
          <w:rFonts w:ascii="Tahoma" w:hAnsi="Tahoma" w:cs="Tahoma"/>
          <w:sz w:val="20"/>
          <w:szCs w:val="20"/>
        </w:rPr>
      </w:pPr>
    </w:p>
    <w:p w14:paraId="5AB53712" w14:textId="77777777" w:rsidR="0095440B" w:rsidRPr="00FE319B" w:rsidRDefault="0095440B">
      <w:pPr>
        <w:tabs>
          <w:tab w:val="left" w:pos="3261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157"/>
      </w:tblGrid>
      <w:tr w:rsidR="0095440B" w:rsidRPr="006E20CF" w14:paraId="4AA00F13" w14:textId="77777777" w:rsidTr="003A0C05">
        <w:tc>
          <w:tcPr>
            <w:tcW w:w="9211" w:type="dxa"/>
            <w:gridSpan w:val="2"/>
            <w:shd w:val="clear" w:color="auto" w:fill="D9D9D9" w:themeFill="background1" w:themeFillShade="D9"/>
          </w:tcPr>
          <w:p w14:paraId="750E8F65" w14:textId="0E49536C" w:rsidR="0095440B" w:rsidRPr="006E20CF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mallCaps/>
                <w:sz w:val="20"/>
                <w:szCs w:val="20"/>
                <w:lang w:val="sl-SI"/>
              </w:rPr>
            </w:pPr>
            <w:r w:rsidRPr="006E20CF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3. </w:t>
            </w:r>
            <w:r w:rsidR="006E20CF" w:rsidRPr="006E20CF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Opis načina dostopa do drugih informacij javnega značaja</w:t>
            </w:r>
          </w:p>
        </w:tc>
      </w:tr>
      <w:tr w:rsidR="0095440B" w:rsidRPr="00B52C83" w14:paraId="3A8FAEB5" w14:textId="77777777">
        <w:tc>
          <w:tcPr>
            <w:tcW w:w="2943" w:type="dxa"/>
          </w:tcPr>
          <w:p w14:paraId="796F2FA1" w14:textId="77777777" w:rsidR="0095440B" w:rsidRPr="00B52C83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6E20CF">
              <w:rPr>
                <w:rFonts w:ascii="Tahoma" w:hAnsi="Tahoma" w:cs="Tahoma"/>
                <w:sz w:val="20"/>
                <w:szCs w:val="20"/>
              </w:rPr>
              <w:t>Opis dostopa do posameznih sklopov informacij:</w:t>
            </w:r>
          </w:p>
        </w:tc>
        <w:tc>
          <w:tcPr>
            <w:tcW w:w="6268" w:type="dxa"/>
          </w:tcPr>
          <w:p w14:paraId="303F12E9" w14:textId="4DEA890F" w:rsidR="003D22EA" w:rsidRDefault="003D22EA" w:rsidP="003D22EA">
            <w:pPr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D22EA">
              <w:rPr>
                <w:rFonts w:ascii="Tahoma" w:hAnsi="Tahoma" w:cs="Tahoma"/>
                <w:sz w:val="20"/>
                <w:szCs w:val="20"/>
                <w:lang w:val="sl-SI"/>
              </w:rPr>
              <w:t>I</w:t>
            </w:r>
            <w:r w:rsidRPr="003D22EA">
              <w:rPr>
                <w:rFonts w:ascii="Tahoma" w:hAnsi="Tahoma" w:cs="Tahoma"/>
                <w:sz w:val="20"/>
                <w:szCs w:val="20"/>
              </w:rPr>
              <w:t>nformacij</w:t>
            </w:r>
            <w:r w:rsidRPr="003D22EA">
              <w:rPr>
                <w:rFonts w:ascii="Tahoma" w:hAnsi="Tahoma" w:cs="Tahoma"/>
                <w:sz w:val="20"/>
                <w:szCs w:val="20"/>
                <w:lang w:val="sl-SI"/>
              </w:rPr>
              <w:t>e</w:t>
            </w:r>
            <w:r w:rsidRPr="003D22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22EA">
              <w:rPr>
                <w:rFonts w:ascii="Tahoma" w:hAnsi="Tahoma" w:cs="Tahoma"/>
                <w:sz w:val="20"/>
                <w:szCs w:val="20"/>
                <w:lang w:val="sl-SI"/>
              </w:rPr>
              <w:t xml:space="preserve">so </w:t>
            </w:r>
            <w:r w:rsidRPr="003D22EA">
              <w:rPr>
                <w:rFonts w:ascii="Tahoma" w:hAnsi="Tahoma" w:cs="Tahoma"/>
                <w:sz w:val="20"/>
                <w:szCs w:val="20"/>
              </w:rPr>
              <w:t>dostopn</w:t>
            </w:r>
            <w:r w:rsidRPr="003D22EA">
              <w:rPr>
                <w:rFonts w:ascii="Tahoma" w:hAnsi="Tahoma" w:cs="Tahoma"/>
                <w:sz w:val="20"/>
                <w:szCs w:val="20"/>
                <w:lang w:val="sl-SI"/>
              </w:rPr>
              <w:t xml:space="preserve">e preko spletne strani šole ali v delovnem </w:t>
            </w:r>
            <w:r w:rsidRPr="00C21E65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času na sedežu šole, ki je na naslovu </w:t>
            </w:r>
            <w:r w:rsidR="006F0032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Preserje 60</w:t>
            </w:r>
            <w:r w:rsidR="00C21E65" w:rsidRPr="00C21E65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 xml:space="preserve">, </w:t>
            </w:r>
            <w:r w:rsidR="006F0032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1352 Preserje</w:t>
            </w:r>
            <w:r w:rsidRPr="00C21E65">
              <w:rPr>
                <w:rFonts w:ascii="Tahoma" w:hAnsi="Tahoma" w:cs="Tahoma"/>
                <w:color w:val="000000" w:themeColor="text1"/>
                <w:sz w:val="20"/>
                <w:szCs w:val="20"/>
                <w:lang w:val="sl-SI"/>
              </w:rPr>
              <w:t>.</w:t>
            </w:r>
          </w:p>
          <w:p w14:paraId="1DABF83B" w14:textId="77777777" w:rsidR="003D22EA" w:rsidRDefault="003D22EA" w:rsidP="003D22E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M</w:t>
            </w:r>
            <w:r w:rsidRPr="003D22EA">
              <w:rPr>
                <w:rFonts w:ascii="Tahoma" w:hAnsi="Tahoma" w:cs="Tahoma"/>
                <w:sz w:val="20"/>
                <w:szCs w:val="20"/>
              </w:rPr>
              <w:t xml:space="preserve">ožen je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tudi </w:t>
            </w:r>
            <w:r w:rsidRPr="003D22EA">
              <w:rPr>
                <w:rFonts w:ascii="Tahoma" w:hAnsi="Tahoma" w:cs="Tahoma"/>
                <w:sz w:val="20"/>
                <w:szCs w:val="20"/>
              </w:rPr>
              <w:t xml:space="preserve">dostop za vpogled v dokumente z invalidskimi vozički, na spletnih straneh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pa </w:t>
            </w:r>
            <w:r w:rsidRPr="003D22EA">
              <w:rPr>
                <w:rFonts w:ascii="Tahoma" w:hAnsi="Tahoma" w:cs="Tahoma"/>
                <w:sz w:val="20"/>
                <w:szCs w:val="20"/>
              </w:rPr>
              <w:t>je možen ogled dokumentov tudi za slabovidne (povečava črk</w:t>
            </w:r>
            <w:r w:rsidRPr="003D22EA">
              <w:rPr>
                <w:rFonts w:ascii="Tahoma" w:hAnsi="Tahoma" w:cs="Tahoma"/>
                <w:sz w:val="20"/>
                <w:szCs w:val="20"/>
                <w:lang w:val="sl-SI"/>
              </w:rPr>
              <w:t>)</w:t>
            </w:r>
            <w:r w:rsidRPr="003D22E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9764DB4" w14:textId="4F6FBC69" w:rsidR="0095440B" w:rsidRPr="003D22EA" w:rsidRDefault="003D22EA" w:rsidP="003D22EA">
            <w:pPr>
              <w:spacing w:before="120"/>
              <w:rPr>
                <w:rFonts w:ascii="Tahoma" w:hAnsi="Tahoma" w:cs="Tahoma"/>
                <w:sz w:val="20"/>
                <w:szCs w:val="20"/>
                <w:lang w:val="sl-SI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Šola</w:t>
            </w:r>
            <w:r w:rsidRPr="003D22EA">
              <w:rPr>
                <w:rFonts w:ascii="Tahoma" w:hAnsi="Tahoma" w:cs="Tahoma"/>
                <w:sz w:val="20"/>
                <w:szCs w:val="20"/>
              </w:rPr>
              <w:t xml:space="preserve"> lahko, če bi bil dostop do večjega obsega dokumentov povezan tudi z večjimi materialnimi stroški, zaračuna le-te skladno z </w:t>
            </w:r>
            <w:hyperlink r:id="rId52" w:history="1">
              <w:r w:rsidRPr="000C4501">
                <w:rPr>
                  <w:rStyle w:val="Hiperpovezava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Uredbo o posredovanju in ponovni uporabi informacij javnega značaja</w:t>
              </w:r>
            </w:hyperlink>
            <w:r w:rsidRPr="000C4501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.</w:t>
            </w:r>
          </w:p>
        </w:tc>
      </w:tr>
    </w:tbl>
    <w:p w14:paraId="352E3810" w14:textId="77777777" w:rsidR="0095440B" w:rsidRPr="00B52C83" w:rsidRDefault="0095440B">
      <w:pPr>
        <w:tabs>
          <w:tab w:val="left" w:pos="3261"/>
        </w:tabs>
        <w:rPr>
          <w:rFonts w:ascii="Tahoma" w:hAnsi="Tahoma" w:cs="Tahoma"/>
          <w:sz w:val="20"/>
          <w:szCs w:val="20"/>
          <w:highlight w:val="green"/>
        </w:rPr>
      </w:pPr>
    </w:p>
    <w:p w14:paraId="49297D47" w14:textId="77777777" w:rsidR="0095440B" w:rsidRPr="00B52C83" w:rsidRDefault="0095440B">
      <w:pPr>
        <w:tabs>
          <w:tab w:val="left" w:pos="3261"/>
        </w:tabs>
        <w:rPr>
          <w:rFonts w:ascii="Tahoma" w:hAnsi="Tahoma" w:cs="Tahoma"/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157"/>
      </w:tblGrid>
      <w:tr w:rsidR="0095440B" w:rsidRPr="00B52C83" w14:paraId="443A507B" w14:textId="77777777" w:rsidTr="003A0C05">
        <w:tc>
          <w:tcPr>
            <w:tcW w:w="9211" w:type="dxa"/>
            <w:gridSpan w:val="2"/>
            <w:shd w:val="clear" w:color="auto" w:fill="D9D9D9" w:themeFill="background1" w:themeFillShade="D9"/>
          </w:tcPr>
          <w:p w14:paraId="57B7E0DD" w14:textId="4B0C7C3B" w:rsidR="0095440B" w:rsidRPr="006E20CF" w:rsidRDefault="0095440B">
            <w:pPr>
              <w:tabs>
                <w:tab w:val="left" w:pos="3261"/>
              </w:tabs>
              <w:rPr>
                <w:rFonts w:ascii="Tahoma" w:hAnsi="Tahoma" w:cs="Tahoma"/>
                <w:b/>
                <w:smallCaps/>
                <w:sz w:val="20"/>
                <w:szCs w:val="20"/>
                <w:highlight w:val="green"/>
                <w:lang w:val="sl-SI"/>
              </w:rPr>
            </w:pPr>
            <w:r w:rsidRPr="006E20CF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4. </w:t>
            </w:r>
            <w:r w:rsidR="006E20CF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Seznam najpogosteje zahtevanih informacij javnega značaja</w:t>
            </w:r>
          </w:p>
        </w:tc>
      </w:tr>
      <w:tr w:rsidR="0095440B" w:rsidRPr="00FE319B" w14:paraId="0AC15EA8" w14:textId="77777777">
        <w:tc>
          <w:tcPr>
            <w:tcW w:w="2943" w:type="dxa"/>
          </w:tcPr>
          <w:p w14:paraId="0C2E627E" w14:textId="4846B54E" w:rsidR="0095440B" w:rsidRPr="006E20CF" w:rsidRDefault="0095440B">
            <w:pPr>
              <w:tabs>
                <w:tab w:val="left" w:pos="3261"/>
              </w:tabs>
              <w:rPr>
                <w:rFonts w:ascii="Tahoma" w:hAnsi="Tahoma" w:cs="Tahoma"/>
                <w:sz w:val="20"/>
                <w:szCs w:val="20"/>
              </w:rPr>
            </w:pPr>
            <w:r w:rsidRPr="006E20CF">
              <w:rPr>
                <w:rFonts w:ascii="Tahoma" w:hAnsi="Tahoma" w:cs="Tahoma"/>
                <w:sz w:val="20"/>
                <w:szCs w:val="20"/>
              </w:rPr>
              <w:t xml:space="preserve">Seznam najpogosteje zahtevanih informacij oziroma tematskih sklopov </w:t>
            </w:r>
          </w:p>
        </w:tc>
        <w:tc>
          <w:tcPr>
            <w:tcW w:w="6268" w:type="dxa"/>
          </w:tcPr>
          <w:p w14:paraId="6A852D26" w14:textId="1AA905C9" w:rsidR="0095440B" w:rsidRDefault="006E20CF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 w:rsidRPr="006E20CF">
              <w:rPr>
                <w:rFonts w:ascii="Tahoma" w:hAnsi="Tahoma" w:cs="Tahoma"/>
                <w:sz w:val="20"/>
                <w:szCs w:val="20"/>
                <w:lang w:val="sl-SI"/>
              </w:rPr>
              <w:t>Zapisnik sej sveta staršev</w:t>
            </w:r>
            <w:r w:rsidR="0095440B" w:rsidRPr="006E20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14FA717" w14:textId="5D71C7A4" w:rsidR="00955A0C" w:rsidRPr="006E20CF" w:rsidRDefault="00955A0C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>Zapisnik sej sveta zavoda</w:t>
            </w:r>
          </w:p>
          <w:p w14:paraId="1782AA06" w14:textId="19479A45" w:rsidR="0095440B" w:rsidRPr="00C21E65" w:rsidRDefault="00955A0C" w:rsidP="00C21E65">
            <w:pPr>
              <w:numPr>
                <w:ilvl w:val="0"/>
                <w:numId w:val="5"/>
              </w:numPr>
              <w:tabs>
                <w:tab w:val="left" w:pos="3261"/>
              </w:tabs>
              <w:ind w:left="4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Dokumenti v postopku izbire zaposlitve </w:t>
            </w:r>
            <w:r w:rsidR="003A0C05">
              <w:rPr>
                <w:rFonts w:ascii="Tahoma" w:hAnsi="Tahoma" w:cs="Tahoma"/>
                <w:sz w:val="20"/>
                <w:szCs w:val="20"/>
                <w:lang w:val="sl-SI"/>
              </w:rPr>
              <w:t xml:space="preserve">ali imenovanja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>novega delavca</w:t>
            </w:r>
          </w:p>
        </w:tc>
      </w:tr>
    </w:tbl>
    <w:p w14:paraId="37590888" w14:textId="77777777" w:rsidR="0095440B" w:rsidRPr="00FE319B" w:rsidRDefault="0095440B">
      <w:pPr>
        <w:rPr>
          <w:rFonts w:ascii="Tahoma" w:hAnsi="Tahoma" w:cs="Tahoma"/>
          <w:sz w:val="20"/>
          <w:szCs w:val="20"/>
        </w:rPr>
      </w:pPr>
    </w:p>
    <w:p w14:paraId="7B187125" w14:textId="77777777" w:rsidR="000C4501" w:rsidRDefault="000C4501" w:rsidP="000C4501">
      <w:pPr>
        <w:rPr>
          <w:rFonts w:ascii="Tahoma" w:hAnsi="Tahoma" w:cs="Tahoma"/>
          <w:sz w:val="20"/>
          <w:szCs w:val="20"/>
        </w:rPr>
      </w:pPr>
    </w:p>
    <w:p w14:paraId="2ED4A9B6" w14:textId="77777777" w:rsidR="000C4501" w:rsidRDefault="000C4501" w:rsidP="000C4501">
      <w:pPr>
        <w:rPr>
          <w:rFonts w:ascii="Tahoma" w:hAnsi="Tahoma" w:cs="Tahoma"/>
          <w:sz w:val="20"/>
          <w:szCs w:val="20"/>
        </w:rPr>
      </w:pPr>
    </w:p>
    <w:p w14:paraId="3AEBD5F3" w14:textId="1EE3753E" w:rsidR="000C4501" w:rsidRPr="00955A0C" w:rsidRDefault="006F0032" w:rsidP="000C4501">
      <w:pPr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Petra Krajnc Urbanija</w:t>
      </w:r>
      <w:r w:rsidR="00955A0C">
        <w:rPr>
          <w:rFonts w:ascii="Tahoma" w:hAnsi="Tahoma" w:cs="Tahoma"/>
          <w:sz w:val="20"/>
          <w:szCs w:val="20"/>
          <w:lang w:val="sl-SI"/>
        </w:rPr>
        <w:t xml:space="preserve">, </w:t>
      </w:r>
    </w:p>
    <w:p w14:paraId="77EEDD5D" w14:textId="30A28C54" w:rsidR="003A177E" w:rsidRDefault="00955A0C" w:rsidP="000C4501">
      <w:pPr>
        <w:rPr>
          <w:rFonts w:ascii="Tahoma" w:hAnsi="Tahoma" w:cs="Tahoma"/>
          <w:color w:val="676767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l-SI"/>
        </w:rPr>
        <w:t>r</w:t>
      </w:r>
      <w:r w:rsidR="000C4501" w:rsidRPr="00FE319B">
        <w:rPr>
          <w:rFonts w:ascii="Tahoma" w:hAnsi="Tahoma" w:cs="Tahoma"/>
          <w:sz w:val="20"/>
          <w:szCs w:val="20"/>
        </w:rPr>
        <w:t>avnateljica</w:t>
      </w:r>
    </w:p>
    <w:p w14:paraId="44CB6CBE" w14:textId="70047141" w:rsidR="006E20CF" w:rsidRPr="00FE319B" w:rsidRDefault="006E20CF" w:rsidP="003D22EA">
      <w:pPr>
        <w:pStyle w:val="Navadensplet"/>
        <w:spacing w:before="0" w:beforeAutospacing="0" w:after="150" w:afterAutospacing="0"/>
        <w:rPr>
          <w:rFonts w:ascii="Tahoma" w:hAnsi="Tahoma" w:cs="Tahoma"/>
          <w:color w:val="676767"/>
          <w:sz w:val="20"/>
          <w:szCs w:val="20"/>
        </w:rPr>
      </w:pPr>
      <w:r>
        <w:rPr>
          <w:rFonts w:ascii="Arial" w:hAnsi="Arial" w:cs="Arial"/>
          <w:color w:val="525252"/>
          <w:sz w:val="18"/>
          <w:szCs w:val="18"/>
        </w:rPr>
        <w:t>  </w:t>
      </w:r>
    </w:p>
    <w:p w14:paraId="6D83C8B9" w14:textId="77777777" w:rsidR="0095440B" w:rsidRPr="00FE319B" w:rsidRDefault="0095440B">
      <w:pPr>
        <w:pStyle w:val="Telobesedila"/>
        <w:rPr>
          <w:rFonts w:ascii="Tahoma" w:hAnsi="Tahoma" w:cs="Tahoma"/>
          <w:sz w:val="20"/>
          <w:szCs w:val="20"/>
        </w:rPr>
      </w:pPr>
    </w:p>
    <w:p w14:paraId="73B842FC" w14:textId="77777777" w:rsidR="0095440B" w:rsidRPr="00FE319B" w:rsidRDefault="0095440B">
      <w:pPr>
        <w:rPr>
          <w:rFonts w:ascii="Tahoma" w:hAnsi="Tahoma" w:cs="Tahoma"/>
          <w:sz w:val="20"/>
          <w:szCs w:val="20"/>
        </w:rPr>
      </w:pPr>
    </w:p>
    <w:sectPr w:rsidR="0095440B" w:rsidRPr="00FE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49B"/>
    <w:multiLevelType w:val="hybridMultilevel"/>
    <w:tmpl w:val="513AA45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276"/>
    <w:multiLevelType w:val="multilevel"/>
    <w:tmpl w:val="C41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310F"/>
    <w:multiLevelType w:val="multilevel"/>
    <w:tmpl w:val="70A0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712C"/>
    <w:multiLevelType w:val="multilevel"/>
    <w:tmpl w:val="53DA2F78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7F67"/>
    <w:multiLevelType w:val="multilevel"/>
    <w:tmpl w:val="ECDA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7080C"/>
    <w:multiLevelType w:val="multilevel"/>
    <w:tmpl w:val="C81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C05CF"/>
    <w:multiLevelType w:val="multilevel"/>
    <w:tmpl w:val="1A3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D709C"/>
    <w:multiLevelType w:val="multilevel"/>
    <w:tmpl w:val="9EB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00A84"/>
    <w:multiLevelType w:val="multilevel"/>
    <w:tmpl w:val="397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30B46"/>
    <w:multiLevelType w:val="multilevel"/>
    <w:tmpl w:val="5F84E3D2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77445"/>
    <w:multiLevelType w:val="hybridMultilevel"/>
    <w:tmpl w:val="35B6F9BE"/>
    <w:lvl w:ilvl="0" w:tplc="EF008B0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0D8B"/>
    <w:multiLevelType w:val="multilevel"/>
    <w:tmpl w:val="677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921C6"/>
    <w:multiLevelType w:val="multilevel"/>
    <w:tmpl w:val="C80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C09B8"/>
    <w:multiLevelType w:val="multilevel"/>
    <w:tmpl w:val="1446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37F2C"/>
    <w:multiLevelType w:val="multilevel"/>
    <w:tmpl w:val="2256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3239B"/>
    <w:multiLevelType w:val="multilevel"/>
    <w:tmpl w:val="4998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8008A"/>
    <w:multiLevelType w:val="multilevel"/>
    <w:tmpl w:val="C18E1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B6517"/>
    <w:multiLevelType w:val="hybridMultilevel"/>
    <w:tmpl w:val="F9668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B091F"/>
    <w:multiLevelType w:val="hybridMultilevel"/>
    <w:tmpl w:val="34006F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E23E6C"/>
    <w:multiLevelType w:val="multilevel"/>
    <w:tmpl w:val="0D86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814B5"/>
    <w:multiLevelType w:val="multilevel"/>
    <w:tmpl w:val="23060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FF3A2A"/>
    <w:multiLevelType w:val="multilevel"/>
    <w:tmpl w:val="80BC4A14"/>
    <w:lvl w:ilvl="0"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A53495E"/>
    <w:multiLevelType w:val="hybridMultilevel"/>
    <w:tmpl w:val="BD20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95407"/>
    <w:multiLevelType w:val="hybridMultilevel"/>
    <w:tmpl w:val="30C0A984"/>
    <w:lvl w:ilvl="0" w:tplc="99A4BC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0C38"/>
    <w:multiLevelType w:val="hybridMultilevel"/>
    <w:tmpl w:val="F9668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563C0B"/>
    <w:multiLevelType w:val="multilevel"/>
    <w:tmpl w:val="8796FE6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40122A0"/>
    <w:multiLevelType w:val="multilevel"/>
    <w:tmpl w:val="03B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782365"/>
    <w:multiLevelType w:val="multilevel"/>
    <w:tmpl w:val="10F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0"/>
  </w:num>
  <w:num w:numId="5">
    <w:abstractNumId w:val="23"/>
  </w:num>
  <w:num w:numId="6">
    <w:abstractNumId w:val="18"/>
  </w:num>
  <w:num w:numId="7">
    <w:abstractNumId w:val="1"/>
  </w:num>
  <w:num w:numId="8">
    <w:abstractNumId w:val="26"/>
  </w:num>
  <w:num w:numId="9">
    <w:abstractNumId w:val="20"/>
  </w:num>
  <w:num w:numId="10">
    <w:abstractNumId w:val="6"/>
  </w:num>
  <w:num w:numId="11">
    <w:abstractNumId w:val="19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6"/>
  </w:num>
  <w:num w:numId="17">
    <w:abstractNumId w:val="15"/>
  </w:num>
  <w:num w:numId="18">
    <w:abstractNumId w:val="8"/>
  </w:num>
  <w:num w:numId="19">
    <w:abstractNumId w:val="3"/>
  </w:num>
  <w:num w:numId="20">
    <w:abstractNumId w:val="4"/>
  </w:num>
  <w:num w:numId="21">
    <w:abstractNumId w:val="11"/>
  </w:num>
  <w:num w:numId="22">
    <w:abstractNumId w:val="27"/>
  </w:num>
  <w:num w:numId="23">
    <w:abstractNumId w:val="14"/>
  </w:num>
  <w:num w:numId="24">
    <w:abstractNumId w:val="9"/>
  </w:num>
  <w:num w:numId="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300C7"/>
    <w:rsid w:val="00040601"/>
    <w:rsid w:val="00074165"/>
    <w:rsid w:val="00086536"/>
    <w:rsid w:val="00091CE6"/>
    <w:rsid w:val="000C4501"/>
    <w:rsid w:val="00154C83"/>
    <w:rsid w:val="00180E6C"/>
    <w:rsid w:val="001C4A82"/>
    <w:rsid w:val="001E7B2C"/>
    <w:rsid w:val="00222B9C"/>
    <w:rsid w:val="00272D37"/>
    <w:rsid w:val="002F1DAD"/>
    <w:rsid w:val="00364F34"/>
    <w:rsid w:val="003A0C05"/>
    <w:rsid w:val="003A177E"/>
    <w:rsid w:val="003D22EA"/>
    <w:rsid w:val="004B3B9E"/>
    <w:rsid w:val="004D7CB0"/>
    <w:rsid w:val="004E5502"/>
    <w:rsid w:val="00543683"/>
    <w:rsid w:val="005C125D"/>
    <w:rsid w:val="005C50C1"/>
    <w:rsid w:val="005F64B4"/>
    <w:rsid w:val="006902E3"/>
    <w:rsid w:val="006B2DE3"/>
    <w:rsid w:val="006C2666"/>
    <w:rsid w:val="006C33A6"/>
    <w:rsid w:val="006E20CF"/>
    <w:rsid w:val="006F0032"/>
    <w:rsid w:val="0073686F"/>
    <w:rsid w:val="007867CB"/>
    <w:rsid w:val="007C28C8"/>
    <w:rsid w:val="00876B10"/>
    <w:rsid w:val="00880803"/>
    <w:rsid w:val="009135E9"/>
    <w:rsid w:val="009231C9"/>
    <w:rsid w:val="0095440B"/>
    <w:rsid w:val="00955A0C"/>
    <w:rsid w:val="009C7934"/>
    <w:rsid w:val="00A90F9C"/>
    <w:rsid w:val="00B01723"/>
    <w:rsid w:val="00B02D3C"/>
    <w:rsid w:val="00B25CB5"/>
    <w:rsid w:val="00B35BBB"/>
    <w:rsid w:val="00B52C83"/>
    <w:rsid w:val="00B61592"/>
    <w:rsid w:val="00B64BA2"/>
    <w:rsid w:val="00B762DC"/>
    <w:rsid w:val="00BD4306"/>
    <w:rsid w:val="00C0423B"/>
    <w:rsid w:val="00C21E65"/>
    <w:rsid w:val="00C4527D"/>
    <w:rsid w:val="00CC58AA"/>
    <w:rsid w:val="00CD6A0E"/>
    <w:rsid w:val="00D00244"/>
    <w:rsid w:val="00D00735"/>
    <w:rsid w:val="00D17888"/>
    <w:rsid w:val="00DA095C"/>
    <w:rsid w:val="00DE41EE"/>
    <w:rsid w:val="00E46D69"/>
    <w:rsid w:val="00E747AB"/>
    <w:rsid w:val="00EC1A9A"/>
    <w:rsid w:val="00F06B58"/>
    <w:rsid w:val="00F505F0"/>
    <w:rsid w:val="00F51962"/>
    <w:rsid w:val="00F64DAF"/>
    <w:rsid w:val="00FE319B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17DA7"/>
  <w15:docId w15:val="{BBD76583-3CE0-CA43-B6B7-E286BD3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6D69"/>
    <w:rPr>
      <w:sz w:val="24"/>
      <w:szCs w:val="24"/>
      <w:lang w:eastAsia="en-GB"/>
    </w:rPr>
  </w:style>
  <w:style w:type="paragraph" w:styleId="Naslov1">
    <w:name w:val="heading 1"/>
    <w:basedOn w:val="Navaden"/>
    <w:next w:val="Navaden"/>
    <w:qFormat/>
    <w:pPr>
      <w:keepNext/>
      <w:pageBreakBefore/>
      <w:numPr>
        <w:numId w:val="2"/>
      </w:numPr>
      <w:pBdr>
        <w:bottom w:val="outset" w:sz="6" w:space="1" w:color="auto"/>
      </w:pBdr>
      <w:spacing w:before="600" w:after="360" w:line="360" w:lineRule="atLeast"/>
      <w:outlineLvl w:val="0"/>
    </w:pPr>
    <w:rPr>
      <w:rFonts w:cs="Tahom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Heading2">
    <w:name w:val="Style Heading 2"/>
    <w:basedOn w:val="Naslov2"/>
    <w:autoRedefine/>
    <w:pPr>
      <w:tabs>
        <w:tab w:val="left" w:pos="567"/>
      </w:tabs>
      <w:spacing w:before="200" w:after="240" w:line="320" w:lineRule="atLeast"/>
    </w:pPr>
    <w:rPr>
      <w:rFonts w:ascii="Tahoma" w:hAnsi="Tahoma" w:cs="Times New Roman"/>
      <w:i w:val="0"/>
      <w:iCs w:val="0"/>
      <w:szCs w:val="2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autoSpaceDE w:val="0"/>
      <w:autoSpaceDN w:val="0"/>
    </w:pPr>
    <w:rPr>
      <w:lang w:eastAsia="en-US"/>
    </w:rPr>
  </w:style>
  <w:style w:type="paragraph" w:customStyle="1" w:styleId="bodytext">
    <w:name w:val="bodytext"/>
    <w:basedOn w:val="Navaden"/>
    <w:rsid w:val="006C33A6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6C33A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C33A6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6C3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6C33A6"/>
    <w:rPr>
      <w:rFonts w:ascii="Courier New" w:hAnsi="Courier New" w:cs="Courier New"/>
      <w:lang w:eastAsia="en-GB"/>
    </w:rPr>
  </w:style>
  <w:style w:type="paragraph" w:styleId="Navadensplet">
    <w:name w:val="Normal (Web)"/>
    <w:basedOn w:val="Navaden"/>
    <w:uiPriority w:val="99"/>
    <w:unhideWhenUsed/>
    <w:rsid w:val="00DA09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DA095C"/>
  </w:style>
  <w:style w:type="character" w:styleId="Poudarek">
    <w:name w:val="Emphasis"/>
    <w:basedOn w:val="Privzetapisavaodstavka"/>
    <w:uiPriority w:val="20"/>
    <w:qFormat/>
    <w:rsid w:val="00B35BBB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FE319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0423B"/>
    <w:rPr>
      <w:color w:val="800080" w:themeColor="followedHyperlink"/>
      <w:u w:val="single"/>
    </w:rPr>
  </w:style>
  <w:style w:type="paragraph" w:customStyle="1" w:styleId="vrstapredpisa">
    <w:name w:val="vrstapredpisa"/>
    <w:basedOn w:val="Navaden"/>
    <w:rsid w:val="00154C83"/>
    <w:pPr>
      <w:spacing w:before="100" w:beforeAutospacing="1" w:after="100" w:afterAutospacing="1"/>
    </w:pPr>
  </w:style>
  <w:style w:type="paragraph" w:customStyle="1" w:styleId="naslovpredpisa">
    <w:name w:val="naslovpredpisa"/>
    <w:basedOn w:val="Navaden"/>
    <w:rsid w:val="00154C83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76B10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76B10"/>
    <w:rPr>
      <w:sz w:val="18"/>
      <w:szCs w:val="18"/>
      <w:lang w:eastAsia="en-GB"/>
    </w:rPr>
  </w:style>
  <w:style w:type="character" w:styleId="Pripombasklic">
    <w:name w:val="annotation reference"/>
    <w:basedOn w:val="Privzetapisavaodstavka"/>
    <w:semiHidden/>
    <w:unhideWhenUsed/>
    <w:rsid w:val="009231C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231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231C9"/>
    <w:rPr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231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9231C9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srs.si/Pis.web/pregledPredpisa?id=ZAKO445" TargetMode="External"/><Relationship Id="rId18" Type="http://schemas.openxmlformats.org/officeDocument/2006/relationships/hyperlink" Target="http://pisrs.si/Pis.web/pregledPredpisa?id=ZAKO6564" TargetMode="External"/><Relationship Id="rId26" Type="http://schemas.openxmlformats.org/officeDocument/2006/relationships/hyperlink" Target="http://pisrs.si/Pis.web/pregledPredpisa?id=ZAKO3906" TargetMode="External"/><Relationship Id="rId39" Type="http://schemas.openxmlformats.org/officeDocument/2006/relationships/hyperlink" Target="http://pisrs.si/Pis.web/pregledPredpisa?id=PRAV11584" TargetMode="External"/><Relationship Id="rId21" Type="http://schemas.openxmlformats.org/officeDocument/2006/relationships/hyperlink" Target="http://pisrs.si/Pis.web/pregledPredpisa?id=ZAKO3177" TargetMode="External"/><Relationship Id="rId34" Type="http://schemas.openxmlformats.org/officeDocument/2006/relationships/hyperlink" Target="http://pisrs.si/Pis.web/pregledPredpisa?id=PRAV2204" TargetMode="External"/><Relationship Id="rId42" Type="http://schemas.openxmlformats.org/officeDocument/2006/relationships/hyperlink" Target="http://pisrs.si/Pis.web/pregledPredpisa?id=PRAV10943" TargetMode="External"/><Relationship Id="rId47" Type="http://schemas.openxmlformats.org/officeDocument/2006/relationships/hyperlink" Target="http://www.pisrs.si/Pis.web/pregledPredpisa?id=PRAV4226" TargetMode="External"/><Relationship Id="rId50" Type="http://schemas.openxmlformats.org/officeDocument/2006/relationships/hyperlink" Target="http://www.mizs.gov.si/" TargetMode="External"/><Relationship Id="rId7" Type="http://schemas.openxmlformats.org/officeDocument/2006/relationships/hyperlink" Target="mailto:os-jezero@guest.arne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srs.si/Pis.web/pregledPredpisa?id=ZAKO5896" TargetMode="External"/><Relationship Id="rId29" Type="http://schemas.openxmlformats.org/officeDocument/2006/relationships/hyperlink" Target="http://pisrs.si/Pis.web/pregledPredpisa?id=KOLP234" TargetMode="External"/><Relationship Id="rId11" Type="http://schemas.openxmlformats.org/officeDocument/2006/relationships/hyperlink" Target="http://www.uradni-list.si/" TargetMode="External"/><Relationship Id="rId24" Type="http://schemas.openxmlformats.org/officeDocument/2006/relationships/hyperlink" Target="http://pisrs.si/Pis.web/pregledPredpisa?id=ZAKO1227" TargetMode="External"/><Relationship Id="rId32" Type="http://schemas.openxmlformats.org/officeDocument/2006/relationships/hyperlink" Target="http://pisrs.si/Pis.web/pregledPredpisa?id=URED4797" TargetMode="External"/><Relationship Id="rId37" Type="http://schemas.openxmlformats.org/officeDocument/2006/relationships/hyperlink" Target="http://pisrs.si/Pis.web/pregledPredpisa?id=PRAV6698" TargetMode="External"/><Relationship Id="rId40" Type="http://schemas.openxmlformats.org/officeDocument/2006/relationships/hyperlink" Target="http://pisrs.si/Pis.web/pregledPredpisa?id=PRAV11251" TargetMode="External"/><Relationship Id="rId45" Type="http://schemas.openxmlformats.org/officeDocument/2006/relationships/hyperlink" Target="http://pisrs.si/Pis.web/pregledPredpisa?id=PRAV718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is.web/" TargetMode="External"/><Relationship Id="rId19" Type="http://schemas.openxmlformats.org/officeDocument/2006/relationships/hyperlink" Target="http://www.pisrs.si/Pis.web/pregledPredpisa?id=ZAKO2442" TargetMode="External"/><Relationship Id="rId31" Type="http://schemas.openxmlformats.org/officeDocument/2006/relationships/hyperlink" Target="http://www.pisrs.si/Pis.web/pregledPredpisa?id=KOLP11" TargetMode="External"/><Relationship Id="rId44" Type="http://schemas.openxmlformats.org/officeDocument/2006/relationships/hyperlink" Target="http://pisrs.si/Pis.web/pregledPredpisa?id=PRAV9024" TargetMode="External"/><Relationship Id="rId52" Type="http://schemas.openxmlformats.org/officeDocument/2006/relationships/hyperlink" Target="http://www.pisrs.si/Pis.web/pregledPredpisa?id=URED69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preserje@guest.arnes.si" TargetMode="External"/><Relationship Id="rId14" Type="http://schemas.openxmlformats.org/officeDocument/2006/relationships/hyperlink" Target="http://pisrs.si/Pis.web/pregledPredpisa?id=ZAKO448" TargetMode="External"/><Relationship Id="rId22" Type="http://schemas.openxmlformats.org/officeDocument/2006/relationships/hyperlink" Target="http://pisrs.si/Pis.web/pregledPredpisa?id=ZAKO3328" TargetMode="External"/><Relationship Id="rId27" Type="http://schemas.openxmlformats.org/officeDocument/2006/relationships/hyperlink" Target="http://pisrs.si/Pis.web/pregledPredpisa?id=ZAKO3336" TargetMode="External"/><Relationship Id="rId30" Type="http://schemas.openxmlformats.org/officeDocument/2006/relationships/hyperlink" Target="http://pisrs.si/Pis.web/pregledPredpisa?id=KOLP19" TargetMode="External"/><Relationship Id="rId35" Type="http://schemas.openxmlformats.org/officeDocument/2006/relationships/hyperlink" Target="http://pisrs.si/Pis.web/pregledPredpisa?id=PRAV7217" TargetMode="External"/><Relationship Id="rId43" Type="http://schemas.openxmlformats.org/officeDocument/2006/relationships/hyperlink" Target="http://pisrs.si/Pis.web/pregledPredpisa?id=PRAV6096" TargetMode="External"/><Relationship Id="rId48" Type="http://schemas.openxmlformats.org/officeDocument/2006/relationships/hyperlink" Target="http://pisrs.si/Pis.web/pregledPredpisa?id=PRAV5933" TargetMode="External"/><Relationship Id="rId8" Type="http://schemas.openxmlformats.org/officeDocument/2006/relationships/hyperlink" Target="http://www2.arnes.si/~osljpreserje/Organigram.pdf" TargetMode="External"/><Relationship Id="rId51" Type="http://schemas.openxmlformats.org/officeDocument/2006/relationships/hyperlink" Target="https://ospreserje.splet.arnes.si/files/2024/04/Politika-zasebnosti-na-spletnem-mestu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pisrs.si/Pis.web/pregledPredpisa?id=ZAKO10" TargetMode="External"/><Relationship Id="rId17" Type="http://schemas.openxmlformats.org/officeDocument/2006/relationships/hyperlink" Target="http://pisrs.si/Pis.web/pregledPredpisa?id=ZAKO460" TargetMode="External"/><Relationship Id="rId25" Type="http://schemas.openxmlformats.org/officeDocument/2006/relationships/hyperlink" Target="http://pisrs.si/Pis.web/pregledPredpisa?id=ZAKO4298" TargetMode="External"/><Relationship Id="rId33" Type="http://schemas.openxmlformats.org/officeDocument/2006/relationships/hyperlink" Target="http://pisrs.si/Pis.web/pregledPredpisa?id=PRAV4272" TargetMode="External"/><Relationship Id="rId38" Type="http://schemas.openxmlformats.org/officeDocument/2006/relationships/hyperlink" Target="http://www.pisrs.si/Pis.web/pregledPredpisa?id=PRAV11583" TargetMode="External"/><Relationship Id="rId46" Type="http://schemas.openxmlformats.org/officeDocument/2006/relationships/hyperlink" Target="http://pisrs.si/Pis.web/pregledPredpisa?id=PRAV7973" TargetMode="External"/><Relationship Id="rId20" Type="http://schemas.openxmlformats.org/officeDocument/2006/relationships/hyperlink" Target="http://pisrs.si/Pis.web/pregledPredpisa?id=ZAKO5944" TargetMode="External"/><Relationship Id="rId41" Type="http://schemas.openxmlformats.org/officeDocument/2006/relationships/hyperlink" Target="http://pisrs.si/Pis.web/pregledPredpisa?id=PRAV1134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spreserje.si" TargetMode="External"/><Relationship Id="rId15" Type="http://schemas.openxmlformats.org/officeDocument/2006/relationships/hyperlink" Target="http://www.pisrs.si/Pis.web/pregledPredpisa?id=ZAKO8083" TargetMode="External"/><Relationship Id="rId23" Type="http://schemas.openxmlformats.org/officeDocument/2006/relationships/hyperlink" Target="http://pisrs.si/Pis.web/pregledPredpisa?id=ZAKO1597" TargetMode="External"/><Relationship Id="rId28" Type="http://schemas.openxmlformats.org/officeDocument/2006/relationships/hyperlink" Target="http://pisrs.si/Pis.web/pregledPredpisa?id=ZAKO1603" TargetMode="External"/><Relationship Id="rId36" Type="http://schemas.openxmlformats.org/officeDocument/2006/relationships/hyperlink" Target="http://pisrs.si/Pis.web/pregledPredpisa?id=PRAV6697" TargetMode="External"/><Relationship Id="rId49" Type="http://schemas.openxmlformats.org/officeDocument/2006/relationships/hyperlink" Target="http://eur-lex.europa.eu/homepag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D17DC6-FF21-4FAD-BB8C-C43814B4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Vzorec kataloga informacij javnega značaja</vt:lpstr>
      <vt:lpstr>Vzorec kataloga informacij javnega značaja</vt:lpstr>
    </vt:vector>
  </TitlesOfParts>
  <Company>MID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kataloga informacij javnega značaja</dc:title>
  <dc:subject/>
  <dc:creator>Urad za javna naročila</dc:creator>
  <cp:keywords/>
  <cp:lastModifiedBy>Mitja</cp:lastModifiedBy>
  <cp:revision>2</cp:revision>
  <dcterms:created xsi:type="dcterms:W3CDTF">2024-04-11T07:27:00Z</dcterms:created>
  <dcterms:modified xsi:type="dcterms:W3CDTF">2024-04-11T07:27:00Z</dcterms:modified>
</cp:coreProperties>
</file>