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6CA" w:rsidRDefault="00231190" w:rsidP="000C16CA">
      <w:r>
        <w:t>Osnovna šola Dravlje</w:t>
      </w:r>
    </w:p>
    <w:p w:rsidR="00394267" w:rsidRDefault="00231190">
      <w:pPr>
        <w:pStyle w:val="pnaslov"/>
      </w:pPr>
      <w:r>
        <w:rPr>
          <w:rStyle w:val="fnaslov"/>
        </w:rPr>
        <w:t>Seznam potrebščin za šolsko leto 2019/2020 za 2. razred</w:t>
      </w:r>
    </w:p>
    <w:p w:rsidR="00187961" w:rsidRPr="00187961" w:rsidRDefault="00187961" w:rsidP="00187961">
      <w:pPr>
        <w:spacing w:before="240" w:after="120" w:line="240" w:lineRule="auto"/>
        <w:rPr>
          <w:sz w:val="24"/>
        </w:rPr>
      </w:pPr>
      <w:r w:rsidRPr="00187961">
        <w:rPr>
          <w:b/>
          <w:sz w:val="22"/>
          <w:szCs w:val="22"/>
        </w:rPr>
        <w:t xml:space="preserve">UČNA GRADIVA, KI JIH PREJMETE </w:t>
      </w:r>
      <w:r w:rsidR="009B21EE">
        <w:rPr>
          <w:b/>
          <w:sz w:val="22"/>
          <w:szCs w:val="22"/>
        </w:rPr>
        <w:t xml:space="preserve">PRVI </w:t>
      </w:r>
      <w:r>
        <w:rPr>
          <w:b/>
          <w:sz w:val="22"/>
          <w:szCs w:val="22"/>
        </w:rPr>
        <w:t>ŠOLSKI DAN</w:t>
      </w:r>
      <w:r w:rsidRPr="00187961">
        <w:rPr>
          <w:b/>
          <w:sz w:val="22"/>
          <w:szCs w:val="22"/>
        </w:rPr>
        <w:t xml:space="preserve"> BREZPLAČNO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8"/>
        <w:gridCol w:w="4407"/>
        <w:gridCol w:w="2795"/>
        <w:gridCol w:w="1475"/>
        <w:gridCol w:w="695"/>
      </w:tblGrid>
      <w:tr w:rsidR="00394267" w:rsidTr="000C16CA">
        <w:tc>
          <w:tcPr>
            <w:tcW w:w="828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407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95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475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695" w:type="dxa"/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94267" w:rsidTr="000C16CA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40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M. Kramarič, M. Kern, et </w:t>
            </w:r>
            <w:proofErr w:type="spellStart"/>
            <w:r>
              <w:t>al</w:t>
            </w:r>
            <w:proofErr w:type="spellEnd"/>
            <w:r>
              <w:t>.: LILI IN BINE 2, OBOGATENI KOMPLET - samostojni delovni zvezki s prilogo za angleščino, brezplačnimi prilogami + 2. del delovnega zvezka za opismenjevanje + koda za LILIBI, PRENOVA 2017</w:t>
            </w:r>
            <w:r w:rsidR="00187961">
              <w:t xml:space="preserve"> </w:t>
            </w:r>
            <w:r w:rsidR="00187961" w:rsidRPr="00187961">
              <w:rPr>
                <w:b/>
              </w:rPr>
              <w:t>(NE KUPUJTE)</w:t>
            </w:r>
          </w:p>
        </w:tc>
        <w:tc>
          <w:tcPr>
            <w:tcW w:w="279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3831075927919</w:t>
            </w:r>
          </w:p>
        </w:tc>
        <w:tc>
          <w:tcPr>
            <w:tcW w:w="147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69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46,00</w:t>
            </w:r>
          </w:p>
        </w:tc>
      </w:tr>
      <w:tr w:rsidR="00394267" w:rsidTr="000C16CA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40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M. Kramarič, M. Kern, et </w:t>
            </w:r>
            <w:proofErr w:type="spellStart"/>
            <w:r>
              <w:t>al</w:t>
            </w:r>
            <w:proofErr w:type="spellEnd"/>
            <w:r>
              <w:t>.: RAČUNAM Z LILI IN BINETOM 2, vadnica za matematiko</w:t>
            </w:r>
            <w:r w:rsidR="00187961">
              <w:t xml:space="preserve"> </w:t>
            </w:r>
            <w:r w:rsidR="00187961" w:rsidRPr="009851B5">
              <w:rPr>
                <w:b/>
              </w:rPr>
              <w:t>(</w:t>
            </w:r>
            <w:r w:rsidR="00187961" w:rsidRPr="00094A6C">
              <w:rPr>
                <w:b/>
              </w:rPr>
              <w:t>NE KUPUJTE)</w:t>
            </w:r>
          </w:p>
        </w:tc>
        <w:tc>
          <w:tcPr>
            <w:tcW w:w="279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3831075925625, 9789612714420</w:t>
            </w:r>
          </w:p>
        </w:tc>
        <w:tc>
          <w:tcPr>
            <w:tcW w:w="147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69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8,90</w:t>
            </w:r>
          </w:p>
        </w:tc>
      </w:tr>
      <w:tr w:rsidR="00394267" w:rsidTr="000C16CA">
        <w:tc>
          <w:tcPr>
            <w:tcW w:w="82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44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279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47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9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>54,90</w:t>
            </w:r>
          </w:p>
        </w:tc>
      </w:tr>
    </w:tbl>
    <w:p w:rsidR="00394267" w:rsidRPr="0060473E" w:rsidRDefault="000C16CA">
      <w:pPr>
        <w:spacing w:before="240" w:after="12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G</w:t>
      </w:r>
      <w:r w:rsidR="00231190">
        <w:rPr>
          <w:b/>
          <w:sz w:val="22"/>
          <w:szCs w:val="22"/>
        </w:rPr>
        <w:t>radivo</w:t>
      </w:r>
      <w:r w:rsidR="00AB567E">
        <w:rPr>
          <w:b/>
          <w:sz w:val="22"/>
          <w:szCs w:val="22"/>
        </w:rPr>
        <w:t xml:space="preserve"> po izboru učiteljev</w:t>
      </w:r>
      <w:r w:rsidR="00A72A04">
        <w:rPr>
          <w:b/>
          <w:sz w:val="22"/>
          <w:szCs w:val="22"/>
        </w:rPr>
        <w:t>, ki ga kupite sami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383"/>
        <w:gridCol w:w="1530"/>
        <w:gridCol w:w="1700"/>
        <w:gridCol w:w="737"/>
      </w:tblGrid>
      <w:tr w:rsidR="00394267">
        <w:tc>
          <w:tcPr>
            <w:tcW w:w="85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Amand </w:t>
            </w:r>
            <w:proofErr w:type="spellStart"/>
            <w:r>
              <w:t>Papotnik</w:t>
            </w:r>
            <w:proofErr w:type="spellEnd"/>
            <w:r>
              <w:t>: GRADIVO: SPOZNAVANJE OKOLJA 2, navodila in praktično gradivo za ustvarjanje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9789616740227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12,00</w:t>
            </w:r>
          </w:p>
        </w:tc>
      </w:tr>
      <w:tr w:rsidR="00394267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>12,00</w:t>
            </w:r>
          </w:p>
        </w:tc>
      </w:tr>
    </w:tbl>
    <w:p w:rsidR="00394267" w:rsidRDefault="00231190">
      <w:pPr>
        <w:spacing w:before="240" w:after="120" w:line="240" w:lineRule="auto"/>
      </w:pPr>
      <w:r>
        <w:rPr>
          <w:b/>
          <w:sz w:val="22"/>
          <w:szCs w:val="22"/>
        </w:rPr>
        <w:t>POTREBŠČINE po izboru učiteljev</w:t>
      </w:r>
      <w:r w:rsidR="00A72A04">
        <w:rPr>
          <w:b/>
          <w:sz w:val="22"/>
          <w:szCs w:val="22"/>
        </w:rPr>
        <w:t>, ki jih kupite sami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33"/>
        <w:gridCol w:w="4592"/>
        <w:gridCol w:w="2771"/>
        <w:gridCol w:w="1393"/>
        <w:gridCol w:w="611"/>
      </w:tblGrid>
      <w:tr w:rsidR="00394267" w:rsidTr="00B9642C">
        <w:trPr>
          <w:gridAfter w:val="1"/>
          <w:wAfter w:w="611" w:type="dxa"/>
        </w:trPr>
        <w:tc>
          <w:tcPr>
            <w:tcW w:w="833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592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71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393" w:type="dxa"/>
          </w:tcPr>
          <w:p w:rsidR="00394267" w:rsidRDefault="00394267">
            <w:pPr>
              <w:pStyle w:val="pnormal"/>
            </w:pPr>
          </w:p>
        </w:tc>
      </w:tr>
      <w:tr w:rsidR="00394267" w:rsidTr="00B9642C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2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TJA, SPO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9642C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2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40-listni,  1 cm karo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 2x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9642C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2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40-listni,  črtast z vmesno črto na obeh straneh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 2x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9642C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6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OVITEK, veliki A4, plastični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9642C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BELEŽKA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9642C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KOLAŽ PAPIR, velikost A4, 24-barvni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LUM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9642C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RISALNI BLOK, 20-listni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LUM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9642C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RISALNI LISTI, 10 kosov v foliji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LUM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9642C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VOŠČENE BARVICE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LUM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9642C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MODELIRNA MASA, 500 g, bela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LUM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9642C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TEMPERA BARVICE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LUM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9642C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VODENE BARVICE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LUM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9642C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2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SVINČNIK, trdota HB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 2x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9642C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NALIVNO PERO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9642C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VLOŽKI ZA NALIVNO PERO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9642C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LESENE BARVICE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9642C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FLOMASTRI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9642C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FLOMASTER ČRN - TANKI IN DEBELI, permanentni, za dve debelini pisanja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9642C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RAVNILO NOMA 1, mala šablona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9642C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RAVNILO, velika šablona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9642C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2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LEPILO </w:t>
            </w:r>
            <w:proofErr w:type="spellStart"/>
            <w:r>
              <w:t>stic</w:t>
            </w:r>
            <w:proofErr w:type="spellEnd"/>
            <w:r>
              <w:t>, 21 g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TJA 2x, LUM 2x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9642C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ŠKARJE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9642C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RADIRKA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9642C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ŠILČEK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9642C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LONČEK ZA ČOPIČE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LUM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9642C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KOMPLET ČOPIČEV: ploščati št. 6, 10, 14; okrogla: št. 6, 8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LUM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9642C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ŠOLSKI NAHRBTNIK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9642C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PERESNICA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B9642C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ŠOLSKI COPATI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B9642C" w:rsidTr="00B9383F">
        <w:tc>
          <w:tcPr>
            <w:tcW w:w="10200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B9642C" w:rsidRDefault="00B9642C">
            <w:pPr>
              <w:pStyle w:val="pnormal"/>
            </w:pPr>
            <w:r>
              <w:lastRenderedPageBreak/>
              <w:t>Kar imate uporabnega iz prejšnjega leta, ni potrebno kupovati. Zvezki in delovni zvezki  morajo biti zaviti in podpisani. Prosimo, da podpišete tudi vse ostale šolske potrebščine.</w:t>
            </w:r>
          </w:p>
        </w:tc>
      </w:tr>
    </w:tbl>
    <w:p w:rsidR="00394267" w:rsidRDefault="000C6C35">
      <w:pPr>
        <w:spacing w:before="240" w:after="120" w:line="240" w:lineRule="auto"/>
      </w:pPr>
      <w:r>
        <w:rPr>
          <w:b/>
          <w:sz w:val="22"/>
          <w:szCs w:val="22"/>
        </w:rPr>
        <w:t>Učbenik, ki je v učbeniškem skladu (NE KUPUJTE)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383"/>
        <w:gridCol w:w="1530"/>
        <w:gridCol w:w="1700"/>
        <w:gridCol w:w="737"/>
      </w:tblGrid>
      <w:tr w:rsidR="00394267">
        <w:tc>
          <w:tcPr>
            <w:tcW w:w="85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M. </w:t>
            </w:r>
            <w:proofErr w:type="spellStart"/>
            <w:r>
              <w:t>Kordigel</w:t>
            </w:r>
            <w:proofErr w:type="spellEnd"/>
            <w:r>
              <w:t xml:space="preserve"> Aberšek: LILI IN BINE 2, berilo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9789612712150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11,85</w:t>
            </w:r>
          </w:p>
        </w:tc>
      </w:tr>
      <w:tr w:rsidR="00394267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>11,85</w:t>
            </w:r>
          </w:p>
        </w:tc>
      </w:tr>
    </w:tbl>
    <w:p w:rsidR="00394267" w:rsidRDefault="00394267" w:rsidP="002972B1">
      <w:bookmarkStart w:id="0" w:name="_GoBack"/>
      <w:bookmarkEnd w:id="0"/>
    </w:p>
    <w:sectPr w:rsidR="00394267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4267"/>
    <w:rsid w:val="00020A43"/>
    <w:rsid w:val="00094A6C"/>
    <w:rsid w:val="000C16CA"/>
    <w:rsid w:val="000C6C35"/>
    <w:rsid w:val="00187961"/>
    <w:rsid w:val="00231190"/>
    <w:rsid w:val="00240BA7"/>
    <w:rsid w:val="002972B1"/>
    <w:rsid w:val="00394267"/>
    <w:rsid w:val="003E42E9"/>
    <w:rsid w:val="00440B98"/>
    <w:rsid w:val="004B0B5B"/>
    <w:rsid w:val="00511050"/>
    <w:rsid w:val="00511075"/>
    <w:rsid w:val="00527BDD"/>
    <w:rsid w:val="005555C5"/>
    <w:rsid w:val="0060473E"/>
    <w:rsid w:val="00771FEB"/>
    <w:rsid w:val="007D7D89"/>
    <w:rsid w:val="008035FA"/>
    <w:rsid w:val="00925AC7"/>
    <w:rsid w:val="009474FE"/>
    <w:rsid w:val="009851B5"/>
    <w:rsid w:val="009B21EE"/>
    <w:rsid w:val="00A62234"/>
    <w:rsid w:val="00A72A04"/>
    <w:rsid w:val="00A817E4"/>
    <w:rsid w:val="00AB567E"/>
    <w:rsid w:val="00B07CE7"/>
    <w:rsid w:val="00B9642C"/>
    <w:rsid w:val="00E07784"/>
    <w:rsid w:val="00E12629"/>
    <w:rsid w:val="00E76D7C"/>
    <w:rsid w:val="00F6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80627-A5E2-48B7-8BFC-89310BC4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35FA"/>
    <w:pPr>
      <w:spacing w:after="0" w:line="240" w:lineRule="auto"/>
    </w:pPr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35FA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Administrator</cp:lastModifiedBy>
  <cp:revision>4</cp:revision>
  <cp:lastPrinted>2019-05-30T07:49:00Z</cp:lastPrinted>
  <dcterms:created xsi:type="dcterms:W3CDTF">2019-05-30T08:45:00Z</dcterms:created>
  <dcterms:modified xsi:type="dcterms:W3CDTF">2019-05-31T08:05:00Z</dcterms:modified>
  <cp:category/>
</cp:coreProperties>
</file>