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2CA" w:rsidRDefault="005461F3">
      <w:pPr>
        <w:pStyle w:val="pnormal"/>
      </w:pPr>
      <w:r>
        <w:t>Osnovna šola Dravlje</w:t>
      </w:r>
    </w:p>
    <w:p w:rsidR="005812CA" w:rsidRDefault="005812CA">
      <w:pPr>
        <w:pStyle w:val="pnormal"/>
      </w:pPr>
    </w:p>
    <w:p w:rsidR="005812CA" w:rsidRDefault="005461F3">
      <w:pPr>
        <w:pStyle w:val="pnaslov"/>
      </w:pPr>
      <w:r>
        <w:rPr>
          <w:rStyle w:val="fnaslov"/>
        </w:rPr>
        <w:t>Seznam potrebščin za šolsko leto 2016/2017 za 1. razred</w:t>
      </w:r>
    </w:p>
    <w:p w:rsidR="005812CA" w:rsidRDefault="005461F3">
      <w:pPr>
        <w:spacing w:before="240" w:after="120" w:line="240" w:lineRule="auto"/>
      </w:pPr>
      <w:r>
        <w:rPr>
          <w:b/>
          <w:sz w:val="22"/>
          <w:szCs w:val="22"/>
        </w:rPr>
        <w:t>DELOVN</w:t>
      </w:r>
      <w:r w:rsidR="00771400">
        <w:rPr>
          <w:b/>
          <w:sz w:val="22"/>
          <w:szCs w:val="22"/>
        </w:rPr>
        <w:t>I ZVEZKI, ki jih je izbrala</w:t>
      </w:r>
      <w:r>
        <w:rPr>
          <w:b/>
          <w:sz w:val="22"/>
          <w:szCs w:val="22"/>
        </w:rPr>
        <w:t xml:space="preserve">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8"/>
        <w:gridCol w:w="4380"/>
        <w:gridCol w:w="2770"/>
        <w:gridCol w:w="1468"/>
        <w:gridCol w:w="694"/>
      </w:tblGrid>
      <w:tr w:rsidR="005812CA">
        <w:tc>
          <w:tcPr>
            <w:tcW w:w="850" w:type="dxa"/>
          </w:tcPr>
          <w:p w:rsidR="005812CA" w:rsidRDefault="005461F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5812CA" w:rsidRDefault="005461F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5812CA" w:rsidRDefault="005461F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5812CA" w:rsidRDefault="005461F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5812CA" w:rsidRDefault="005461F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812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LILI IN BINE 1, medpredmetni delovni zvezek v 4 delih + koda za LILIBI, PRENOVA 2016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9789612716332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spacing w:after="0" w:line="240" w:lineRule="auto"/>
              <w:jc w:val="right"/>
            </w:pPr>
            <w:r>
              <w:t>37,60</w:t>
            </w:r>
          </w:p>
        </w:tc>
      </w:tr>
      <w:tr w:rsidR="005812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LILI IN BINE, zvezek za opismenjevanje v dveh delih, prenova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9789612713836 (3157)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spacing w:after="0" w:line="240" w:lineRule="auto"/>
              <w:jc w:val="right"/>
            </w:pPr>
            <w:r>
              <w:t>9,90</w:t>
            </w:r>
          </w:p>
        </w:tc>
      </w:tr>
      <w:tr w:rsidR="005812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S. Osterman, B. Stare: RAČUNANJE JE IGRA 1,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3830017145411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ANTUS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spacing w:after="0" w:line="240" w:lineRule="auto"/>
              <w:jc w:val="right"/>
            </w:pPr>
            <w:r>
              <w:t>7,95</w:t>
            </w:r>
          </w:p>
        </w:tc>
      </w:tr>
      <w:tr w:rsidR="005812C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8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812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812CA">
            <w:pPr>
              <w:pStyle w:val="pnormal"/>
            </w:pPr>
          </w:p>
        </w:tc>
      </w:tr>
      <w:tr w:rsidR="005812CA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812CA" w:rsidRDefault="005812CA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812CA" w:rsidRDefault="005812CA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812CA" w:rsidRDefault="005812CA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812CA" w:rsidRDefault="005461F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812CA" w:rsidRDefault="005461F3">
            <w:pPr>
              <w:spacing w:after="0" w:line="240" w:lineRule="auto"/>
              <w:jc w:val="right"/>
            </w:pPr>
            <w:r>
              <w:rPr>
                <w:rStyle w:val="fnormal"/>
              </w:rPr>
              <w:t>55,45</w:t>
            </w:r>
          </w:p>
        </w:tc>
      </w:tr>
    </w:tbl>
    <w:p w:rsidR="005812CA" w:rsidRDefault="005461F3">
      <w:pPr>
        <w:spacing w:before="240" w:after="120" w:line="240" w:lineRule="auto"/>
      </w:pPr>
      <w:r>
        <w:rPr>
          <w:b/>
          <w:sz w:val="22"/>
          <w:szCs w:val="22"/>
        </w:rPr>
        <w:t>POT</w:t>
      </w:r>
      <w:r w:rsidR="00771400">
        <w:rPr>
          <w:b/>
          <w:sz w:val="22"/>
          <w:szCs w:val="22"/>
        </w:rPr>
        <w:t>REBŠČINE, ki jih je izbrala</w:t>
      </w:r>
      <w:r>
        <w:rPr>
          <w:b/>
          <w:sz w:val="22"/>
          <w:szCs w:val="22"/>
        </w:rPr>
        <w:t xml:space="preserve">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50"/>
        <w:gridCol w:w="3210"/>
        <w:gridCol w:w="731"/>
      </w:tblGrid>
      <w:tr w:rsidR="005812CA">
        <w:tc>
          <w:tcPr>
            <w:tcW w:w="850" w:type="dxa"/>
          </w:tcPr>
          <w:p w:rsidR="005812CA" w:rsidRDefault="005461F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5812CA" w:rsidRDefault="005461F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5812CA" w:rsidRDefault="005461F3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5812CA" w:rsidRDefault="005812CA">
            <w:pPr>
              <w:pStyle w:val="pnormal"/>
            </w:pPr>
          </w:p>
        </w:tc>
      </w:tr>
      <w:tr w:rsidR="005812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 w:rsidP="00A919F6">
            <w:pPr>
              <w:pStyle w:val="pnormal"/>
              <w:rPr>
                <w:b/>
              </w:rPr>
            </w:pPr>
            <w:r>
              <w:t xml:space="preserve">Amand </w:t>
            </w:r>
            <w:proofErr w:type="spellStart"/>
            <w:r>
              <w:t>Papotnik</w:t>
            </w:r>
            <w:proofErr w:type="spellEnd"/>
            <w:r>
              <w:t>: GRADIVO: SPOZNAVANJE OKOLJA 1, navodila in praktično gradivo za ustvarjanje</w:t>
            </w:r>
            <w:r w:rsidR="00A919F6">
              <w:t xml:space="preserve"> </w:t>
            </w:r>
          </w:p>
          <w:p w:rsidR="00A04443" w:rsidRPr="00A919F6" w:rsidRDefault="00A04443" w:rsidP="00A919F6">
            <w:pPr>
              <w:pStyle w:val="pnormal"/>
              <w:rPr>
                <w:b/>
              </w:rPr>
            </w:pPr>
            <w:r>
              <w:rPr>
                <w:b/>
              </w:rPr>
              <w:t>GRADIVO BOSTE SEPTEMBRA NAROČILI V ŠOLI IN PLAČALI PO POLOŽNICI!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SPO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812CA">
            <w:pPr>
              <w:pStyle w:val="pnormal"/>
            </w:pPr>
          </w:p>
        </w:tc>
      </w:tr>
      <w:tr w:rsidR="005812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ZVEZEK veliki A4, TAKO LAHKO,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SLJ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812CA">
            <w:pPr>
              <w:pStyle w:val="pnormal"/>
            </w:pPr>
          </w:p>
        </w:tc>
      </w:tr>
      <w:tr w:rsidR="005812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ZVEZEK mali B5, TAKO LAHKO, 11 mm črta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812CA">
            <w:pPr>
              <w:pStyle w:val="pnormal"/>
            </w:pPr>
          </w:p>
        </w:tc>
      </w:tr>
      <w:tr w:rsidR="005812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ZVEZEK mali B5, TAKO LAHKO, 1 cm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812CA">
            <w:pPr>
              <w:pStyle w:val="pnormal"/>
            </w:pPr>
          </w:p>
        </w:tc>
      </w:tr>
      <w:tr w:rsidR="005812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812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812CA">
            <w:pPr>
              <w:pStyle w:val="pnormal"/>
            </w:pPr>
          </w:p>
        </w:tc>
      </w:tr>
      <w:tr w:rsidR="005812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OVITEK, mali B5+,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812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812CA">
            <w:pPr>
              <w:pStyle w:val="pnormal"/>
            </w:pPr>
          </w:p>
        </w:tc>
      </w:tr>
      <w:tr w:rsidR="005812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BELEŽKA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812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812CA">
            <w:pPr>
              <w:pStyle w:val="pnormal"/>
            </w:pPr>
          </w:p>
        </w:tc>
      </w:tr>
      <w:tr w:rsidR="005812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KOLAŽ PAPIR, velikost A4, 24-barvni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812CA">
            <w:pPr>
              <w:pStyle w:val="pnormal"/>
            </w:pPr>
          </w:p>
        </w:tc>
      </w:tr>
      <w:tr w:rsidR="005812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RISALNI BLOK, 20-listni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812CA">
            <w:pPr>
              <w:pStyle w:val="pnormal"/>
            </w:pPr>
          </w:p>
        </w:tc>
      </w:tr>
      <w:tr w:rsidR="005812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812CA">
            <w:pPr>
              <w:pStyle w:val="pnormal"/>
            </w:pPr>
          </w:p>
        </w:tc>
      </w:tr>
      <w:tr w:rsidR="005812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TEMPERA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812CA">
            <w:pPr>
              <w:pStyle w:val="pnormal"/>
            </w:pPr>
          </w:p>
        </w:tc>
      </w:tr>
      <w:tr w:rsidR="005812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TEMPERA BARVA, posamična, bela 110,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812CA">
            <w:pPr>
              <w:pStyle w:val="pnormal"/>
            </w:pPr>
          </w:p>
        </w:tc>
      </w:tr>
      <w:tr w:rsidR="005812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VODENE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812CA">
            <w:pPr>
              <w:pStyle w:val="pnormal"/>
            </w:pPr>
          </w:p>
        </w:tc>
      </w:tr>
      <w:tr w:rsidR="005812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812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812CA">
            <w:pPr>
              <w:pStyle w:val="pnormal"/>
            </w:pPr>
          </w:p>
        </w:tc>
      </w:tr>
      <w:tr w:rsidR="005812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812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812CA">
            <w:pPr>
              <w:pStyle w:val="pnormal"/>
            </w:pPr>
          </w:p>
        </w:tc>
      </w:tr>
      <w:tr w:rsidR="005812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812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812CA">
            <w:pPr>
              <w:pStyle w:val="pnormal"/>
            </w:pPr>
          </w:p>
        </w:tc>
      </w:tr>
      <w:tr w:rsidR="005812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RAVNILO NOMA 1, mala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812CA">
            <w:pPr>
              <w:pStyle w:val="pnormal"/>
            </w:pPr>
          </w:p>
        </w:tc>
      </w:tr>
      <w:tr w:rsidR="005812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PLASTELIN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812CA">
            <w:pPr>
              <w:pStyle w:val="pnormal"/>
            </w:pPr>
          </w:p>
        </w:tc>
      </w:tr>
      <w:tr w:rsidR="005812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21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812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812CA">
            <w:pPr>
              <w:pStyle w:val="pnormal"/>
            </w:pPr>
          </w:p>
        </w:tc>
      </w:tr>
      <w:tr w:rsidR="005812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LEPILO MEKOL, 130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812CA">
            <w:pPr>
              <w:pStyle w:val="pnormal"/>
            </w:pPr>
          </w:p>
        </w:tc>
      </w:tr>
      <w:tr w:rsidR="005812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812CA">
            <w:pPr>
              <w:pStyle w:val="pnormal"/>
            </w:pPr>
          </w:p>
        </w:tc>
      </w:tr>
      <w:tr w:rsidR="005812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812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812CA">
            <w:pPr>
              <w:pStyle w:val="pnormal"/>
            </w:pPr>
          </w:p>
        </w:tc>
      </w:tr>
      <w:tr w:rsidR="005812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812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812CA">
            <w:pPr>
              <w:pStyle w:val="pnormal"/>
            </w:pPr>
          </w:p>
        </w:tc>
      </w:tr>
      <w:tr w:rsidR="005812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LONČEK ZA ČOPIČE, vodotesen s pokrovom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812CA">
            <w:pPr>
              <w:pStyle w:val="pnormal"/>
            </w:pPr>
          </w:p>
        </w:tc>
      </w:tr>
      <w:tr w:rsidR="005812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PALETA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812CA">
            <w:pPr>
              <w:pStyle w:val="pnormal"/>
            </w:pPr>
          </w:p>
        </w:tc>
      </w:tr>
      <w:tr w:rsidR="00A919F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919F6" w:rsidRDefault="00A919F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919F6" w:rsidRDefault="00A919F6">
            <w:pPr>
              <w:pStyle w:val="pnormal"/>
            </w:pPr>
            <w:r>
              <w:t>KRPICA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919F6" w:rsidRDefault="00A919F6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919F6" w:rsidRDefault="00A919F6">
            <w:pPr>
              <w:pStyle w:val="pnormal"/>
            </w:pPr>
          </w:p>
        </w:tc>
      </w:tr>
      <w:tr w:rsidR="005812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KOMPLET ČOPIČEV: ploščati št. 6 in 10; okrogli št.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812CA">
            <w:pPr>
              <w:pStyle w:val="pnormal"/>
            </w:pPr>
          </w:p>
        </w:tc>
      </w:tr>
      <w:tr w:rsidR="005812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812CA">
            <w:pPr>
              <w:pStyle w:val="pnormal"/>
            </w:pPr>
          </w:p>
        </w:tc>
      </w:tr>
      <w:tr w:rsidR="005812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VREČKA ZA COPATE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812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812CA">
            <w:pPr>
              <w:pStyle w:val="pnormal"/>
            </w:pPr>
          </w:p>
        </w:tc>
      </w:tr>
      <w:tr w:rsidR="005812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VREČKA ZA ŠPORTNO OPREMO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812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812CA">
            <w:pPr>
              <w:pStyle w:val="pnormal"/>
            </w:pPr>
          </w:p>
        </w:tc>
      </w:tr>
      <w:tr w:rsidR="005812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ŠOLSKA TORBA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812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812CA">
            <w:pPr>
              <w:pStyle w:val="pnormal"/>
            </w:pPr>
          </w:p>
        </w:tc>
      </w:tr>
      <w:tr w:rsidR="005812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PERESNICA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812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812CA">
            <w:pPr>
              <w:pStyle w:val="pnormal"/>
            </w:pPr>
          </w:p>
        </w:tc>
      </w:tr>
      <w:tr w:rsidR="005812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812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812CA">
            <w:pPr>
              <w:pStyle w:val="pnormal"/>
            </w:pPr>
          </w:p>
        </w:tc>
      </w:tr>
    </w:tbl>
    <w:p w:rsidR="005461F3" w:rsidRDefault="007E4B7B" w:rsidP="007E4B7B">
      <w:bookmarkStart w:id="0" w:name="_GoBack"/>
      <w:bookmarkEnd w:id="0"/>
      <w:r>
        <w:t xml:space="preserve"> </w:t>
      </w:r>
    </w:p>
    <w:sectPr w:rsidR="005461F3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2CA"/>
    <w:rsid w:val="001E312A"/>
    <w:rsid w:val="005461F3"/>
    <w:rsid w:val="005812CA"/>
    <w:rsid w:val="005F3048"/>
    <w:rsid w:val="006E26BA"/>
    <w:rsid w:val="00771400"/>
    <w:rsid w:val="007E4B7B"/>
    <w:rsid w:val="0085290E"/>
    <w:rsid w:val="00A04443"/>
    <w:rsid w:val="00A919F6"/>
    <w:rsid w:val="00C4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C5F06"/>
  <w15:docId w15:val="{7E118226-8C9F-4753-A804-3D1DD93C1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F3048"/>
    <w:pPr>
      <w:spacing w:after="0" w:line="240" w:lineRule="auto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F3048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KORITNIK</dc:creator>
  <cp:keywords/>
  <dc:description/>
  <cp:lastModifiedBy>BARBARA KORITNIK</cp:lastModifiedBy>
  <cp:revision>3</cp:revision>
  <cp:lastPrinted>2016-06-06T08:31:00Z</cp:lastPrinted>
  <dcterms:created xsi:type="dcterms:W3CDTF">2016-06-06T09:37:00Z</dcterms:created>
  <dcterms:modified xsi:type="dcterms:W3CDTF">2016-06-06T09:38:00Z</dcterms:modified>
  <cp:category/>
</cp:coreProperties>
</file>