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5"/>
        <w:gridCol w:w="5780"/>
        <w:gridCol w:w="1335"/>
        <w:gridCol w:w="614"/>
        <w:gridCol w:w="1100"/>
        <w:gridCol w:w="4545"/>
      </w:tblGrid>
      <w:tr w:rsidR="00B800E4" w:rsidRPr="00355375" w14:paraId="51851AC4" w14:textId="77777777" w:rsidTr="00355375">
        <w:trPr>
          <w:trHeight w:val="412"/>
        </w:trPr>
        <w:tc>
          <w:tcPr>
            <w:tcW w:w="2388" w:type="dxa"/>
            <w:shd w:val="clear" w:color="auto" w:fill="F2F2F2"/>
            <w:vAlign w:val="center"/>
          </w:tcPr>
          <w:p w14:paraId="7DD718E4" w14:textId="26E367E7" w:rsidR="00B800E4" w:rsidRPr="00355375" w:rsidRDefault="00B800E4" w:rsidP="00355375">
            <w:pPr>
              <w:spacing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2E1D956" w:rsidR="00B800E4" w:rsidRPr="00355375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="Arial" w:hAnsi="Arial" w:cs="Arial"/>
                <w:color w:val="auto"/>
                <w:kern w:val="24"/>
                <w:sz w:val="24"/>
                <w:szCs w:val="24"/>
              </w:rPr>
            </w:pPr>
            <w:r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  </w:t>
            </w:r>
            <w:r w:rsidRPr="00355375">
              <w:rPr>
                <w:rFonts w:ascii="Arial" w:hAnsi="Arial" w:cs="Arial"/>
                <w:b/>
                <w:bCs/>
                <w:noProof/>
                <w:lang w:val="sl-SI" w:eastAsia="sl-SI"/>
              </w:rPr>
              <w:drawing>
                <wp:inline distT="0" distB="0" distL="0" distR="0" wp14:anchorId="79C38E5E" wp14:editId="3125226C">
                  <wp:extent cx="831827" cy="647700"/>
                  <wp:effectExtent l="0" t="0" r="6985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92" cy="6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Pr="00355375">
              <w:rPr>
                <w:rFonts w:ascii="Arial" w:hAnsi="Arial" w:cs="Arial"/>
                <w:b/>
                <w:bCs/>
                <w:noProof/>
                <w:lang w:val="sl-SI" w:eastAsia="sl-SI"/>
              </w:rPr>
              <w:drawing>
                <wp:inline distT="0" distB="0" distL="0" distR="0" wp14:anchorId="6747D6FD" wp14:editId="1FF8E2ED">
                  <wp:extent cx="628650" cy="62865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13" cy="62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FE2E61A" w14:textId="0928C38C" w:rsidR="00B800E4" w:rsidRPr="00355375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="Arial" w:hAnsi="Arial" w:cs="Arial"/>
                <w:color w:val="auto"/>
                <w:kern w:val="24"/>
                <w:sz w:val="24"/>
                <w:szCs w:val="24"/>
              </w:rPr>
            </w:pPr>
            <w:r w:rsidRPr="0035537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4D4532BB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4D4532BB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Pr="00355375" w:rsidRDefault="00B800E4" w:rsidP="0078315F">
            <w:pPr>
              <w:tabs>
                <w:tab w:val="left" w:pos="742"/>
              </w:tabs>
              <w:spacing w:line="240" w:lineRule="auto"/>
              <w:jc w:val="center"/>
              <w:rPr>
                <w:rFonts w:ascii="Arial" w:hAnsi="Arial" w:cs="Arial"/>
                <w:b/>
                <w:noProof/>
                <w:szCs w:val="24"/>
                <w:lang w:val="en-GB" w:eastAsia="cs-CZ"/>
              </w:rPr>
            </w:pPr>
            <w:r w:rsidRPr="00355375">
              <w:rPr>
                <w:rFonts w:ascii="Arial" w:hAnsi="Arial" w:cs="Arial"/>
                <w:b/>
                <w:noProof/>
                <w:szCs w:val="24"/>
                <w:lang w:val="en-GB" w:eastAsia="cs-CZ"/>
              </w:rPr>
              <w:t>Group size:</w:t>
            </w:r>
          </w:p>
          <w:p w14:paraId="7A1CC477" w14:textId="2DC85A2C" w:rsidR="00B800E4" w:rsidRPr="00355375" w:rsidRDefault="00B800E4" w:rsidP="0078315F">
            <w:pPr>
              <w:tabs>
                <w:tab w:val="left" w:pos="742"/>
              </w:tabs>
              <w:spacing w:line="240" w:lineRule="auto"/>
              <w:jc w:val="center"/>
              <w:rPr>
                <w:rFonts w:ascii="Arial" w:hAnsi="Arial" w:cs="Arial"/>
                <w:b/>
                <w:noProof/>
                <w:szCs w:val="24"/>
                <w:lang w:val="en-GB" w:eastAsia="cs-CZ"/>
              </w:rPr>
            </w:pPr>
          </w:p>
          <w:p w14:paraId="6D7F8E5B" w14:textId="428C1DDF" w:rsidR="00B800E4" w:rsidRPr="00355375" w:rsidRDefault="00B800E4" w:rsidP="004B22B4">
            <w:pPr>
              <w:tabs>
                <w:tab w:val="left" w:pos="742"/>
              </w:tabs>
              <w:rPr>
                <w:rFonts w:ascii="Arial" w:eastAsia="MS Gothic" w:hAnsi="Arial" w:cs="Arial"/>
                <w:szCs w:val="24"/>
                <w:lang w:val="en-GB"/>
              </w:rPr>
            </w:pPr>
            <w:r w:rsidRPr="00355375">
              <w:rPr>
                <w:rFonts w:ascii="Arial" w:eastAsia="MS Gothic" w:hAnsi="Arial" w:cs="Arial"/>
                <w:szCs w:val="24"/>
                <w:lang w:val="en-GB"/>
              </w:rPr>
              <w:t xml:space="preserve">  </w:t>
            </w:r>
            <w:r w:rsidRPr="00355375">
              <w:rPr>
                <w:rFonts w:ascii="Arial" w:eastAsia="MS Gothic" w:hAnsi="Arial" w:cs="Arial"/>
                <w:noProof/>
                <w:szCs w:val="24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375">
              <w:rPr>
                <w:rFonts w:ascii="Arial" w:eastAsia="MS Gothic" w:hAnsi="Arial" w:cs="Arial"/>
                <w:noProof/>
                <w:szCs w:val="24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375">
              <w:rPr>
                <w:rFonts w:ascii="Arial" w:eastAsia="MS Gothic" w:hAnsi="Arial" w:cs="Arial"/>
                <w:szCs w:val="24"/>
                <w:lang w:val="en-GB"/>
              </w:rPr>
              <w:t xml:space="preserve">  </w:t>
            </w:r>
            <w:r w:rsidRPr="00355375">
              <w:rPr>
                <w:rFonts w:ascii="Arial" w:hAnsi="Arial" w:cs="Arial"/>
                <w:noProof/>
                <w:szCs w:val="24"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375">
              <w:rPr>
                <w:rFonts w:ascii="Arial" w:eastAsia="MS Gothic" w:hAnsi="Arial" w:cs="Arial"/>
                <w:szCs w:val="24"/>
                <w:lang w:val="en-GB"/>
              </w:rPr>
              <w:t xml:space="preserve">  </w:t>
            </w:r>
            <w:r w:rsidRPr="00355375">
              <w:rPr>
                <w:rFonts w:ascii="Arial" w:hAnsi="Arial" w:cs="Arial"/>
                <w:szCs w:val="24"/>
                <w:lang w:val="en-GB"/>
              </w:rPr>
              <w:t xml:space="preserve">  </w:t>
            </w:r>
            <w:r w:rsidRPr="00355375">
              <w:rPr>
                <w:rFonts w:ascii="Arial" w:eastAsia="MS Gothic" w:hAnsi="Arial" w:cs="Arial"/>
                <w:szCs w:val="24"/>
                <w:lang w:val="en-GB"/>
              </w:rPr>
              <w:t xml:space="preserve">        </w:t>
            </w:r>
          </w:p>
        </w:tc>
      </w:tr>
      <w:tr w:rsidR="00B800E4" w:rsidRPr="00355375" w14:paraId="50515BF5" w14:textId="77777777" w:rsidTr="00355375">
        <w:trPr>
          <w:trHeight w:val="264"/>
        </w:trPr>
        <w:tc>
          <w:tcPr>
            <w:tcW w:w="2388" w:type="dxa"/>
            <w:shd w:val="clear" w:color="auto" w:fill="F2F2F2"/>
            <w:vAlign w:val="center"/>
          </w:tcPr>
          <w:p w14:paraId="7A60A5A5" w14:textId="7D15D21F" w:rsidR="00B800E4" w:rsidRPr="00355375" w:rsidRDefault="00B800E4" w:rsidP="00355375">
            <w:pPr>
              <w:spacing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  <w:vAlign w:val="center"/>
          </w:tcPr>
          <w:p w14:paraId="68BF9FFA" w14:textId="28622B6B" w:rsidR="00B800E4" w:rsidRPr="00355375" w:rsidRDefault="00104594" w:rsidP="00355375">
            <w:pPr>
              <w:spacing w:line="240" w:lineRule="auto"/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  <w:t>Narrating a story with the help of images</w:t>
            </w:r>
            <w:r w:rsidR="00B800E4" w:rsidRPr="00355375">
              <w:rPr>
                <w:rStyle w:val="Styl1"/>
                <w:rFonts w:ascii="Arial" w:hAnsi="Arial" w:cs="Arial"/>
                <w:color w:val="auto"/>
                <w:sz w:val="24"/>
                <w:szCs w:val="24"/>
                <w:lang w:val="en-GB"/>
              </w:rPr>
              <w:t xml:space="preserve">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355375" w:rsidRDefault="00B800E4" w:rsidP="00E72B87">
            <w:pPr>
              <w:tabs>
                <w:tab w:val="left" w:pos="742"/>
              </w:tabs>
              <w:spacing w:line="240" w:lineRule="auto"/>
              <w:rPr>
                <w:rFonts w:ascii="Arial" w:hAnsi="Arial" w:cs="Arial"/>
                <w:noProof/>
                <w:szCs w:val="24"/>
                <w:lang w:val="en-GB" w:eastAsia="cs-CZ"/>
              </w:rPr>
            </w:pPr>
          </w:p>
        </w:tc>
      </w:tr>
      <w:tr w:rsidR="00B800E4" w:rsidRPr="00355375" w14:paraId="05FFA72C" w14:textId="77777777" w:rsidTr="00355375">
        <w:trPr>
          <w:trHeight w:val="866"/>
        </w:trPr>
        <w:tc>
          <w:tcPr>
            <w:tcW w:w="2388" w:type="dxa"/>
            <w:shd w:val="clear" w:color="auto" w:fill="F2F2F2"/>
            <w:vAlign w:val="center"/>
          </w:tcPr>
          <w:p w14:paraId="5CC63154" w14:textId="6C4CEEF2" w:rsidR="00B800E4" w:rsidRPr="00355375" w:rsidRDefault="00B800E4" w:rsidP="00355375">
            <w:pPr>
              <w:spacing w:line="240" w:lineRule="auto"/>
              <w:rPr>
                <w:rStyle w:val="Styl1"/>
                <w:rFonts w:ascii="Arial" w:hAnsi="Arial" w:cs="Arial"/>
                <w:bCs w:val="0"/>
                <w:color w:val="auto"/>
                <w:sz w:val="24"/>
                <w:szCs w:val="24"/>
                <w:lang w:val="en-GB"/>
              </w:rPr>
            </w:pPr>
            <w:r w:rsidRPr="00355375">
              <w:rPr>
                <w:rStyle w:val="Styl1"/>
                <w:rFonts w:ascii="Arial" w:hAnsi="Arial" w:cs="Arial"/>
                <w:bCs w:val="0"/>
                <w:color w:val="auto"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14:paraId="758A7DA8" w14:textId="57AC660D" w:rsidR="00F32E4B" w:rsidRPr="00355375" w:rsidRDefault="002229DF" w:rsidP="00355375">
            <w:pPr>
              <w:spacing w:line="240" w:lineRule="auto"/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shd w:val="clear" w:color="auto" w:fill="FFFFFF"/>
                <w:lang w:val="en-GB"/>
              </w:rPr>
              <w:t>With Rory's Story Cubes, anyone can become a great storyteller and there are no wrong answers. Simply roll the cubes and let the pictures spark your imagination.</w:t>
            </w:r>
            <w:r w:rsidR="00E52CE4" w:rsidRPr="00355375">
              <w:rPr>
                <w:rStyle w:val="Naslov1Znak"/>
                <w:rFonts w:asciiTheme="minorHAnsi" w:hAnsiTheme="minorHAnsi" w:cstheme="minorHAnsi"/>
                <w:bCs w:val="0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E52CE4" w:rsidRPr="00355375">
              <w:rPr>
                <w:rStyle w:val="apple-converted-space"/>
                <w:rFonts w:asciiTheme="minorHAnsi" w:hAnsiTheme="minorHAnsi" w:cstheme="minorHAnsi"/>
                <w:bCs/>
                <w:szCs w:val="24"/>
                <w:shd w:val="clear" w:color="auto" w:fill="FFFFFF"/>
                <w:lang w:val="en-GB"/>
              </w:rPr>
              <w:t> </w:t>
            </w:r>
            <w:r w:rsidR="00E52CE4" w:rsidRPr="00355375">
              <w:rPr>
                <w:rFonts w:asciiTheme="minorHAnsi" w:hAnsiTheme="minorHAnsi" w:cstheme="minorHAnsi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355375" w:rsidRDefault="00E50955" w:rsidP="00563556">
            <w:pPr>
              <w:tabs>
                <w:tab w:val="left" w:pos="742"/>
              </w:tabs>
              <w:spacing w:line="240" w:lineRule="auto"/>
              <w:jc w:val="center"/>
              <w:rPr>
                <w:rFonts w:ascii="Arial" w:hAnsi="Arial" w:cs="Arial"/>
                <w:b/>
                <w:noProof/>
                <w:szCs w:val="24"/>
                <w:lang w:val="en-GB" w:eastAsia="cs-CZ"/>
              </w:rPr>
            </w:pPr>
            <w:r w:rsidRPr="00355375">
              <w:rPr>
                <w:rFonts w:ascii="Arial" w:hAnsi="Arial" w:cs="Arial"/>
                <w:b/>
                <w:noProof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B22EC" w14:textId="7DFFE316" w:rsidR="00B800E4" w:rsidRPr="00355375" w:rsidRDefault="00B800E4" w:rsidP="00355375">
            <w:pPr>
              <w:tabs>
                <w:tab w:val="left" w:pos="742"/>
              </w:tabs>
              <w:spacing w:line="240" w:lineRule="auto"/>
              <w:rPr>
                <w:rFonts w:ascii="Arial" w:hAnsi="Arial" w:cs="Arial"/>
                <w:noProof/>
                <w:sz w:val="22"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noProof/>
                <w:szCs w:val="24"/>
                <w:lang w:val="en-GB" w:eastAsia="cs-CZ"/>
              </w:rPr>
              <w:t>Time:</w:t>
            </w:r>
            <w:r w:rsidRPr="00355375">
              <w:rPr>
                <w:rFonts w:ascii="Arial" w:hAnsi="Arial" w:cs="Arial"/>
                <w:noProof/>
                <w:szCs w:val="24"/>
                <w:lang w:val="en-GB"/>
              </w:rPr>
              <w:t xml:space="preserve"> </w:t>
            </w:r>
            <w:r w:rsidR="00355375" w:rsidRPr="00355375">
              <w:rPr>
                <w:rFonts w:ascii="Arial" w:hAnsi="Arial" w:cs="Arial"/>
                <w:noProof/>
                <w:szCs w:val="24"/>
                <w:lang w:val="en-GB"/>
              </w:rPr>
              <w:t xml:space="preserve">5 min to </w:t>
            </w:r>
            <w:r w:rsidR="002229DF" w:rsidRPr="00355375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10</w:t>
            </w:r>
            <w:r w:rsidR="00355375" w:rsidRPr="00355375">
              <w:rPr>
                <w:rFonts w:ascii="Arial" w:hAnsi="Arial" w:cs="Arial"/>
                <w:noProof/>
                <w:szCs w:val="24"/>
                <w:lang w:val="en-GB"/>
              </w:rPr>
              <w:t xml:space="preserve"> </w:t>
            </w:r>
            <w:r w:rsidR="002229DF" w:rsidRPr="00355375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min</w:t>
            </w:r>
            <w:r w:rsidR="00F6530E" w:rsidRPr="00355375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 xml:space="preserve"> </w:t>
            </w:r>
            <w:r w:rsidR="00066071" w:rsidRPr="00355375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 xml:space="preserve">per student up to </w:t>
            </w:r>
          </w:p>
          <w:p w14:paraId="64A76CA3" w14:textId="11333203" w:rsidR="00F6530E" w:rsidRPr="00355375" w:rsidRDefault="00355375" w:rsidP="00355375">
            <w:pPr>
              <w:tabs>
                <w:tab w:val="left" w:pos="742"/>
              </w:tabs>
              <w:spacing w:line="240" w:lineRule="auto"/>
              <w:rPr>
                <w:rFonts w:ascii="Arial" w:hAnsi="Arial" w:cs="Arial"/>
                <w:b/>
                <w:noProof/>
                <w:szCs w:val="24"/>
                <w:lang w:val="en-GB" w:eastAsia="cs-CZ"/>
              </w:rPr>
            </w:pPr>
            <w:r w:rsidRPr="00355375">
              <w:rPr>
                <w:rFonts w:ascii="Arial" w:hAnsi="Arial" w:cs="Arial"/>
                <w:noProof/>
                <w:szCs w:val="24"/>
                <w:lang w:val="en-GB"/>
              </w:rPr>
              <w:t xml:space="preserve">            </w:t>
            </w:r>
            <w:r w:rsidR="00F6530E" w:rsidRPr="00355375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30 min</w:t>
            </w:r>
          </w:p>
        </w:tc>
      </w:tr>
      <w:tr w:rsidR="00B800E4" w:rsidRPr="00355375" w14:paraId="013489F3" w14:textId="77777777" w:rsidTr="00355375">
        <w:tc>
          <w:tcPr>
            <w:tcW w:w="2388" w:type="dxa"/>
            <w:shd w:val="clear" w:color="auto" w:fill="F2F2F2"/>
            <w:vAlign w:val="center"/>
          </w:tcPr>
          <w:p w14:paraId="3BBD036C" w14:textId="1577977F" w:rsidR="00B800E4" w:rsidRPr="00355375" w:rsidRDefault="00B800E4" w:rsidP="00355375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>Goals (Skills/Competences)</w:t>
            </w:r>
          </w:p>
        </w:tc>
        <w:tc>
          <w:tcPr>
            <w:tcW w:w="13631" w:type="dxa"/>
            <w:gridSpan w:val="5"/>
          </w:tcPr>
          <w:p w14:paraId="1EECC45C" w14:textId="64AC5F10" w:rsidR="002229DF" w:rsidRPr="00355375" w:rsidRDefault="00066071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-</w:t>
            </w:r>
            <w:r w:rsidR="004D0E86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to develop </w:t>
            </w:r>
            <w:r w:rsidR="002229DF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355375">
              <w:rPr>
                <w:rFonts w:asciiTheme="minorHAnsi" w:hAnsiTheme="minorHAnsi" w:cstheme="minorHAnsi"/>
                <w:b/>
                <w:szCs w:val="24"/>
                <w:shd w:val="clear" w:color="auto" w:fill="FFFFFF"/>
                <w:lang w:val="en-GB"/>
              </w:rPr>
              <w:t>s</w:t>
            </w:r>
            <w:r w:rsidR="00E52CE4" w:rsidRPr="00355375">
              <w:rPr>
                <w:rFonts w:asciiTheme="minorHAnsi" w:hAnsiTheme="minorHAnsi" w:cstheme="minorHAnsi"/>
                <w:b/>
                <w:szCs w:val="24"/>
                <w:shd w:val="clear" w:color="auto" w:fill="FFFFFF"/>
                <w:lang w:val="en-GB"/>
              </w:rPr>
              <w:t>peaking and listening skills,</w:t>
            </w:r>
          </w:p>
          <w:p w14:paraId="37A4419E" w14:textId="3C1E5297" w:rsidR="002229DF" w:rsidRPr="00355375" w:rsidRDefault="00066071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-</w:t>
            </w:r>
            <w:r w:rsidR="004D0E86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to develop creative inspiration and imagination</w:t>
            </w:r>
            <w:r w:rsidR="00355375">
              <w:rPr>
                <w:rFonts w:asciiTheme="minorHAnsi" w:hAnsiTheme="minorHAnsi" w:cstheme="minorHAnsi"/>
                <w:szCs w:val="24"/>
                <w:lang w:val="en-GB"/>
              </w:rPr>
              <w:t>,</w:t>
            </w:r>
          </w:p>
          <w:p w14:paraId="031911DB" w14:textId="21F60B19" w:rsidR="002229DF" w:rsidRPr="00355375" w:rsidRDefault="00066071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- to broaden vocabulary, </w:t>
            </w:r>
          </w:p>
          <w:p w14:paraId="073E6EFD" w14:textId="151DB380" w:rsidR="00B800E4" w:rsidRPr="00355375" w:rsidRDefault="00066071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- </w:t>
            </w:r>
            <w:proofErr w:type="gramStart"/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to</w:t>
            </w:r>
            <w:proofErr w:type="gramEnd"/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develop  the abil</w:t>
            </w:r>
            <w:r w:rsidR="00355375">
              <w:rPr>
                <w:rFonts w:asciiTheme="minorHAnsi" w:hAnsiTheme="minorHAnsi" w:cstheme="minorHAnsi"/>
                <w:szCs w:val="24"/>
                <w:lang w:val="en-GB"/>
              </w:rPr>
              <w:t>ity for narrating short stories.</w:t>
            </w:r>
          </w:p>
        </w:tc>
      </w:tr>
      <w:tr w:rsidR="00B800E4" w:rsidRPr="00355375" w14:paraId="5EC73F8E" w14:textId="77777777" w:rsidTr="00355375">
        <w:tc>
          <w:tcPr>
            <w:tcW w:w="2388" w:type="dxa"/>
            <w:shd w:val="clear" w:color="auto" w:fill="F2F2F2"/>
            <w:vAlign w:val="center"/>
          </w:tcPr>
          <w:p w14:paraId="557D7358" w14:textId="1CDE112A" w:rsidR="00B800E4" w:rsidRPr="00355375" w:rsidRDefault="00B800E4" w:rsidP="00355375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Style w:val="Styl1"/>
                <w:rFonts w:ascii="Arial" w:hAnsi="Arial" w:cs="Arial"/>
                <w:bCs w:val="0"/>
                <w:color w:val="auto"/>
                <w:sz w:val="24"/>
                <w:szCs w:val="24"/>
                <w:lang w:val="en-GB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3FBA64DA" w:rsidR="00AD5FE7" w:rsidRPr="00355375" w:rsidRDefault="002229DF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b/>
                <w:szCs w:val="24"/>
                <w:shd w:val="clear" w:color="auto" w:fill="FFFFFF"/>
                <w:lang w:val="en-GB"/>
              </w:rPr>
              <w:t>Rory's Story Cubes</w:t>
            </w:r>
          </w:p>
        </w:tc>
      </w:tr>
      <w:tr w:rsidR="00B800E4" w:rsidRPr="00355375" w14:paraId="2CC7C7B8" w14:textId="77777777" w:rsidTr="00355375">
        <w:trPr>
          <w:trHeight w:val="1202"/>
        </w:trPr>
        <w:tc>
          <w:tcPr>
            <w:tcW w:w="2388" w:type="dxa"/>
            <w:shd w:val="clear" w:color="auto" w:fill="F2F2F2"/>
            <w:vAlign w:val="center"/>
          </w:tcPr>
          <w:p w14:paraId="579CDEEE" w14:textId="77777777" w:rsidR="00B800E4" w:rsidRPr="00355375" w:rsidRDefault="00B800E4" w:rsidP="00355375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7FCC4CF7" w:rsidR="00B800E4" w:rsidRPr="00355375" w:rsidRDefault="00B800E4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- </w:t>
            </w:r>
            <w:r w:rsidR="00066071" w:rsidRPr="00355375">
              <w:rPr>
                <w:rFonts w:asciiTheme="minorHAnsi" w:hAnsiTheme="minorHAnsi" w:cstheme="minorHAnsi"/>
                <w:szCs w:val="24"/>
                <w:lang w:val="en-GB"/>
              </w:rPr>
              <w:t>Each learner is asked to throw 3-9 cubes</w:t>
            </w:r>
            <w:r w:rsidR="00E52CE4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  <w:p w14:paraId="522D2B27" w14:textId="45FB1EF3" w:rsidR="00E52CE4" w:rsidRPr="00355375" w:rsidRDefault="0011229C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- </w:t>
            </w:r>
            <w:r w:rsidR="00066071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The learner is given 1-2 min time to form the story in his/her mind </w:t>
            </w:r>
          </w:p>
          <w:p w14:paraId="29DE5262" w14:textId="3928D54B" w:rsidR="00E52CE4" w:rsidRPr="00355375" w:rsidRDefault="0011229C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- </w:t>
            </w:r>
            <w:r w:rsidR="00066071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The learner arranges the cubes in such a way that they represent the story </w:t>
            </w:r>
          </w:p>
          <w:p w14:paraId="6E630672" w14:textId="09449B86" w:rsidR="00B800E4" w:rsidRPr="00355375" w:rsidRDefault="00B800E4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-</w:t>
            </w:r>
            <w:r w:rsidR="0011229C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066071" w:rsidRPr="00355375">
              <w:rPr>
                <w:rFonts w:asciiTheme="minorHAnsi" w:hAnsiTheme="minorHAnsi" w:cstheme="minorHAnsi"/>
                <w:szCs w:val="24"/>
                <w:lang w:val="en-GB"/>
              </w:rPr>
              <w:t>The learner narrates the story to the teacher</w:t>
            </w:r>
            <w:r w:rsidR="0011229C" w:rsidRPr="00355375">
              <w:rPr>
                <w:rFonts w:asciiTheme="minorHAnsi" w:hAnsiTheme="minorHAnsi" w:cstheme="minorHAnsi"/>
                <w:szCs w:val="24"/>
                <w:lang w:val="en-GB"/>
              </w:rPr>
              <w:t>.</w:t>
            </w:r>
          </w:p>
          <w:p w14:paraId="67FB433D" w14:textId="2C6A27B1" w:rsidR="00B800E4" w:rsidRPr="00355375" w:rsidRDefault="00B800E4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-</w:t>
            </w:r>
            <w:r w:rsidR="00E52CE4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4264E0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In a smaller group the learners listen to the stories of each other and narrate their own </w:t>
            </w:r>
          </w:p>
          <w:p w14:paraId="163509BF" w14:textId="666E41AD" w:rsidR="00B800E4" w:rsidRPr="00355375" w:rsidRDefault="00F6530E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- </w:t>
            </w:r>
            <w:r w:rsidR="004264E0" w:rsidRPr="00355375">
              <w:rPr>
                <w:rFonts w:asciiTheme="minorHAnsi" w:hAnsiTheme="minorHAnsi" w:cstheme="minorHAnsi"/>
                <w:szCs w:val="24"/>
                <w:lang w:val="en-GB"/>
              </w:rPr>
              <w:t>The learners exchange information about their feelings and thoughts while creating the stories, narrating and listening to</w:t>
            </w:r>
            <w:r w:rsidR="00355375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4264E0"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other stories. </w:t>
            </w:r>
          </w:p>
          <w:p w14:paraId="5D47F67B" w14:textId="31E321F3" w:rsidR="00B800E4" w:rsidRPr="00355375" w:rsidRDefault="00B800E4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+ </w:t>
            </w:r>
            <w:hyperlink r:id="rId13" w:history="1">
              <w:r w:rsidRPr="00355375">
                <w:rPr>
                  <w:rStyle w:val="Hiperpovezava"/>
                  <w:rFonts w:asciiTheme="minorHAnsi" w:hAnsiTheme="minorHAnsi" w:cstheme="minorHAnsi"/>
                  <w:color w:val="auto"/>
                  <w:szCs w:val="24"/>
                  <w:lang w:val="en-GB"/>
                </w:rPr>
                <w:t>links</w:t>
              </w:r>
            </w:hyperlink>
          </w:p>
        </w:tc>
      </w:tr>
      <w:tr w:rsidR="00B800E4" w:rsidRPr="00355375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319D81C2" w:rsidR="00B800E4" w:rsidRPr="00355375" w:rsidRDefault="00B800E4" w:rsidP="00E72B87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>Modifications</w:t>
            </w:r>
          </w:p>
          <w:p w14:paraId="145A77A7" w14:textId="07F236A0" w:rsidR="00B800E4" w:rsidRPr="00355375" w:rsidRDefault="00B800E4" w:rsidP="00E72B87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9219B89" w14:textId="7A4F5280" w:rsidR="002229DF" w:rsidRPr="00355375" w:rsidRDefault="004264E0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The game can be played with fewer cubes and later increase the number, depending on the age of learners and language skills not </w:t>
            </w:r>
            <w:r w:rsidR="00355375">
              <w:rPr>
                <w:rFonts w:asciiTheme="minorHAnsi" w:hAnsiTheme="minorHAnsi" w:cstheme="minorHAnsi"/>
                <w:szCs w:val="24"/>
                <w:lang w:val="en-GB"/>
              </w:rPr>
              <w:t>to forget the ability to listen.</w:t>
            </w:r>
          </w:p>
          <w:p w14:paraId="6E9DF25B" w14:textId="501CF21C" w:rsidR="00E52CE4" w:rsidRPr="00355375" w:rsidRDefault="00355375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It is possib</w:t>
            </w:r>
            <w:r w:rsidR="004264E0" w:rsidRPr="00355375">
              <w:rPr>
                <w:rFonts w:asciiTheme="minorHAnsi" w:hAnsiTheme="minorHAnsi" w:cstheme="minorHAnsi"/>
                <w:szCs w:val="24"/>
                <w:lang w:val="en-GB"/>
              </w:rPr>
              <w:t>le to retell the story several times and develop listening skill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.</w:t>
            </w:r>
          </w:p>
          <w:p w14:paraId="0B2B6F80" w14:textId="4A4B2FB2" w:rsidR="00F6530E" w:rsidRPr="00355375" w:rsidRDefault="004264E0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The story can be created in group</w:t>
            </w:r>
            <w:r w:rsidR="004D0E86" w:rsidRPr="00355375">
              <w:rPr>
                <w:rFonts w:asciiTheme="minorHAnsi" w:hAnsiTheme="minorHAnsi" w:cstheme="minorHAnsi"/>
                <w:szCs w:val="24"/>
                <w:lang w:val="en-GB"/>
              </w:rPr>
              <w:t>, e</w:t>
            </w: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ach learner telling one sentence, the others continuing the activity</w:t>
            </w:r>
            <w:r w:rsidR="00355375">
              <w:rPr>
                <w:rFonts w:asciiTheme="minorHAnsi" w:hAnsiTheme="minorHAnsi" w:cstheme="minorHAnsi"/>
                <w:szCs w:val="24"/>
                <w:lang w:val="en-GB"/>
              </w:rPr>
              <w:t>.</w:t>
            </w:r>
          </w:p>
        </w:tc>
      </w:tr>
      <w:tr w:rsidR="00B800E4" w:rsidRPr="00355375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355375" w:rsidRDefault="00B800E4" w:rsidP="00E72B87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>Success</w:t>
            </w:r>
          </w:p>
          <w:p w14:paraId="63B0751B" w14:textId="6E091D35" w:rsidR="00B800E4" w:rsidRPr="00355375" w:rsidRDefault="00B800E4" w:rsidP="00E72B87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 xml:space="preserve">factors  </w:t>
            </w:r>
            <w:r w:rsidRPr="00355375">
              <w:rPr>
                <w:rFonts w:ascii="Arial" w:hAnsi="Arial" w:cs="Arial"/>
                <w:b/>
                <w:noProof/>
                <w:szCs w:val="24"/>
                <w:lang w:eastAsia="sl-SI"/>
              </w:rPr>
              <w:drawing>
                <wp:anchor distT="0" distB="0" distL="114300" distR="114300" simplePos="0" relativeHeight="251656704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200D0FFD" w14:textId="10124496" w:rsidR="00B800E4" w:rsidRPr="00355375" w:rsidRDefault="004264E0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 xml:space="preserve">Everybody is successful </w:t>
            </w:r>
          </w:p>
          <w:p w14:paraId="5907D193" w14:textId="2AD118A7" w:rsidR="002229DF" w:rsidRPr="00355375" w:rsidRDefault="00104594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55375">
              <w:rPr>
                <w:rFonts w:asciiTheme="minorHAnsi" w:hAnsiTheme="minorHAnsi" w:cstheme="minorHAnsi"/>
                <w:szCs w:val="24"/>
                <w:lang w:val="en-GB"/>
              </w:rPr>
              <w:t>There are no wrong answers</w:t>
            </w:r>
          </w:p>
          <w:p w14:paraId="03896DFF" w14:textId="3FA114E1" w:rsidR="00F6530E" w:rsidRPr="00355375" w:rsidRDefault="00F6530E" w:rsidP="00355375">
            <w:pPr>
              <w:spacing w:line="240" w:lineRule="auto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355375" w:rsidRDefault="00B800E4" w:rsidP="0078315F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>Pitfalls</w:t>
            </w:r>
          </w:p>
          <w:p w14:paraId="4A4D734D" w14:textId="7F3CAB9D" w:rsidR="00B800E4" w:rsidRPr="00355375" w:rsidRDefault="00B800E4" w:rsidP="0078315F">
            <w:pPr>
              <w:spacing w:line="240" w:lineRule="auto"/>
              <w:rPr>
                <w:rFonts w:ascii="Arial" w:hAnsi="Arial" w:cs="Arial"/>
                <w:b/>
                <w:szCs w:val="24"/>
                <w:lang w:val="en-GB"/>
              </w:rPr>
            </w:pPr>
            <w:r w:rsidRPr="00355375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="00F32E4B" w:rsidRPr="00355375">
              <w:rPr>
                <w:rFonts w:ascii="Arial" w:hAnsi="Arial" w:cs="Arial"/>
                <w:b/>
                <w:noProof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3D5FB16F" w14:textId="6C5A2EE7" w:rsidR="00B800E4" w:rsidRPr="00355375" w:rsidRDefault="00104594" w:rsidP="00355375">
            <w:pPr>
              <w:spacing w:line="240" w:lineRule="auto"/>
              <w:rPr>
                <w:lang w:val="en-GB"/>
              </w:rPr>
            </w:pPr>
            <w:r w:rsidRPr="00355375">
              <w:rPr>
                <w:lang w:val="en-GB"/>
              </w:rPr>
              <w:t>Difficulties in understanding symbols</w:t>
            </w:r>
            <w:r w:rsidR="0011229C" w:rsidRPr="00355375">
              <w:rPr>
                <w:lang w:val="en-GB"/>
              </w:rPr>
              <w:t>.</w:t>
            </w:r>
          </w:p>
          <w:p w14:paraId="4480C42B" w14:textId="77777777" w:rsidR="002229DF" w:rsidRDefault="00104594" w:rsidP="00355375">
            <w:pPr>
              <w:spacing w:line="240" w:lineRule="auto"/>
              <w:rPr>
                <w:lang w:val="en-GB"/>
              </w:rPr>
            </w:pPr>
            <w:r w:rsidRPr="00355375">
              <w:rPr>
                <w:lang w:val="en-GB"/>
              </w:rPr>
              <w:t>A l</w:t>
            </w:r>
            <w:r w:rsidR="00355375">
              <w:rPr>
                <w:lang w:val="en-GB"/>
              </w:rPr>
              <w:t>e</w:t>
            </w:r>
            <w:r w:rsidRPr="00355375">
              <w:rPr>
                <w:lang w:val="en-GB"/>
              </w:rPr>
              <w:t>arner can have difficulties in following the thread /the content of the story</w:t>
            </w:r>
          </w:p>
          <w:p w14:paraId="184D3C7F" w14:textId="7E07CB97" w:rsidR="0078257D" w:rsidRPr="00355375" w:rsidRDefault="0078257D" w:rsidP="0035537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Not being able to purchase the game</w:t>
            </w:r>
            <w:bookmarkStart w:id="0" w:name="_GoBack"/>
            <w:bookmarkEnd w:id="0"/>
          </w:p>
        </w:tc>
      </w:tr>
      <w:tr w:rsidR="00B800E4" w:rsidRPr="00355375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174808F7" w:rsidR="00B800E4" w:rsidRPr="00355375" w:rsidRDefault="00B800E4" w:rsidP="000E158B">
            <w:pPr>
              <w:spacing w:line="240" w:lineRule="auto"/>
              <w:rPr>
                <w:szCs w:val="24"/>
                <w:lang w:val="en-GB"/>
              </w:rPr>
            </w:pPr>
            <w:r w:rsidRPr="00355375">
              <w:rPr>
                <w:szCs w:val="24"/>
                <w:lang w:val="en-GB"/>
              </w:rPr>
              <w:t>The activity is flexible and depends on the local context. Feel free to adapt!</w:t>
            </w:r>
          </w:p>
        </w:tc>
      </w:tr>
    </w:tbl>
    <w:p w14:paraId="2CEB8184" w14:textId="6DA0EE9D" w:rsidR="008B5060" w:rsidRPr="00355375" w:rsidRDefault="000465CA">
      <w:pPr>
        <w:rPr>
          <w:lang w:val="en-GB"/>
        </w:rPr>
      </w:pPr>
      <w:r w:rsidRPr="0035537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2BB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 w:rsidRPr="0035537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 w:rsidRPr="0035537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RPr="00355375" w:rsidSect="00AD5F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861A5" w14:textId="77777777" w:rsidR="005F75AD" w:rsidRDefault="005F75AD" w:rsidP="00001C39">
      <w:pPr>
        <w:spacing w:line="240" w:lineRule="auto"/>
      </w:pPr>
      <w:r>
        <w:separator/>
      </w:r>
    </w:p>
  </w:endnote>
  <w:endnote w:type="continuationSeparator" w:id="0">
    <w:p w14:paraId="6B631B1A" w14:textId="77777777" w:rsidR="005F75AD" w:rsidRDefault="005F75AD" w:rsidP="00001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DB34" w14:textId="77777777" w:rsidR="005F75AD" w:rsidRDefault="005F75AD" w:rsidP="00001C39">
      <w:pPr>
        <w:spacing w:line="240" w:lineRule="auto"/>
      </w:pPr>
      <w:r>
        <w:separator/>
      </w:r>
    </w:p>
  </w:footnote>
  <w:footnote w:type="continuationSeparator" w:id="0">
    <w:p w14:paraId="143882EF" w14:textId="77777777" w:rsidR="005F75AD" w:rsidRDefault="005F75AD" w:rsidP="00001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0F3A"/>
    <w:multiLevelType w:val="hybridMultilevel"/>
    <w:tmpl w:val="24FC2DB2"/>
    <w:lvl w:ilvl="0" w:tplc="643E24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B2EE2"/>
    <w:multiLevelType w:val="hybridMultilevel"/>
    <w:tmpl w:val="8DF2241A"/>
    <w:lvl w:ilvl="0" w:tplc="1952BB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6071"/>
    <w:rsid w:val="000A3CD0"/>
    <w:rsid w:val="000A59DF"/>
    <w:rsid w:val="000A613F"/>
    <w:rsid w:val="000B197C"/>
    <w:rsid w:val="000C27CA"/>
    <w:rsid w:val="000D40E8"/>
    <w:rsid w:val="000E158B"/>
    <w:rsid w:val="000E79A6"/>
    <w:rsid w:val="00104594"/>
    <w:rsid w:val="0011229C"/>
    <w:rsid w:val="00122A17"/>
    <w:rsid w:val="00134BCA"/>
    <w:rsid w:val="00143C8F"/>
    <w:rsid w:val="00185D4E"/>
    <w:rsid w:val="001E361B"/>
    <w:rsid w:val="002229DF"/>
    <w:rsid w:val="002310B3"/>
    <w:rsid w:val="002C5A17"/>
    <w:rsid w:val="00317837"/>
    <w:rsid w:val="003426DA"/>
    <w:rsid w:val="00355375"/>
    <w:rsid w:val="00355C7E"/>
    <w:rsid w:val="00357F38"/>
    <w:rsid w:val="00381696"/>
    <w:rsid w:val="00395A0D"/>
    <w:rsid w:val="003D01BA"/>
    <w:rsid w:val="003D25DA"/>
    <w:rsid w:val="003E3759"/>
    <w:rsid w:val="00407F03"/>
    <w:rsid w:val="004264E0"/>
    <w:rsid w:val="0046343E"/>
    <w:rsid w:val="00480C1B"/>
    <w:rsid w:val="004B22B4"/>
    <w:rsid w:val="004D0E86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5F75AD"/>
    <w:rsid w:val="0061704A"/>
    <w:rsid w:val="00625CF2"/>
    <w:rsid w:val="006314A9"/>
    <w:rsid w:val="0067627D"/>
    <w:rsid w:val="00677EFC"/>
    <w:rsid w:val="006A1D2F"/>
    <w:rsid w:val="00725394"/>
    <w:rsid w:val="0078257D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83769"/>
    <w:rsid w:val="00990929"/>
    <w:rsid w:val="00991B5C"/>
    <w:rsid w:val="009C736A"/>
    <w:rsid w:val="00A843CB"/>
    <w:rsid w:val="00A85808"/>
    <w:rsid w:val="00AA6190"/>
    <w:rsid w:val="00AD5FE7"/>
    <w:rsid w:val="00AE48C5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52CE4"/>
    <w:rsid w:val="00E54DCB"/>
    <w:rsid w:val="00E72B87"/>
    <w:rsid w:val="00EC1929"/>
    <w:rsid w:val="00ED35D7"/>
    <w:rsid w:val="00ED5DC7"/>
    <w:rsid w:val="00F14589"/>
    <w:rsid w:val="00F32E4B"/>
    <w:rsid w:val="00F41953"/>
    <w:rsid w:val="00F625E7"/>
    <w:rsid w:val="00F6530E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4E4B3AA-B395-457D-A112-F0086DF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5375"/>
    <w:pPr>
      <w:spacing w:line="276" w:lineRule="auto"/>
    </w:pPr>
    <w:rPr>
      <w:sz w:val="24"/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apple-converted-space">
    <w:name w:val="apple-converted-space"/>
    <w:basedOn w:val="Privzetapisavaodstavka"/>
    <w:rsid w:val="00E52CE4"/>
  </w:style>
  <w:style w:type="character" w:styleId="Hiperpovezava">
    <w:name w:val="Hyperlink"/>
    <w:basedOn w:val="Privzetapisavaodstavka"/>
    <w:uiPriority w:val="99"/>
    <w:unhideWhenUsed/>
    <w:locked/>
    <w:rsid w:val="0042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torycubes.com/collec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3</cp:revision>
  <cp:lastPrinted>2017-02-12T15:50:00Z</cp:lastPrinted>
  <dcterms:created xsi:type="dcterms:W3CDTF">2017-02-15T21:49:00Z</dcterms:created>
  <dcterms:modified xsi:type="dcterms:W3CDTF">2017-03-04T11:04:00Z</dcterms:modified>
</cp:coreProperties>
</file>