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16018" w:type="dxa"/>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7"/>
        <w:gridCol w:w="5899"/>
        <w:gridCol w:w="1353"/>
        <w:gridCol w:w="623"/>
        <w:gridCol w:w="1123"/>
        <w:gridCol w:w="4633"/>
      </w:tblGrid>
      <w:tr w:rsidR="00AB71BB" w:rsidRPr="00AB71BB" w:rsidTr="009872D7">
        <w:trPr>
          <w:trHeight w:val="400"/>
        </w:trPr>
        <w:tc>
          <w:tcPr>
            <w:tcW w:w="2387" w:type="dxa"/>
            <w:shd w:val="clear" w:color="auto" w:fill="F2F2F2"/>
          </w:tcPr>
          <w:p w:rsidR="00AB71BB" w:rsidRDefault="00AB71BB" w:rsidP="00E76419">
            <w:r>
              <w:rPr>
                <w:noProof/>
              </w:rPr>
              <mc:AlternateContent>
                <mc:Choice Requires="wps">
                  <w:drawing>
                    <wp:anchor distT="0" distB="0" distL="114300" distR="114300" simplePos="0" relativeHeight="251662848" behindDoc="0" locked="0" layoutInCell="0" hidden="0" allowOverlap="1" wp14:anchorId="7D9CBAAB" wp14:editId="00B23912">
                      <wp:simplePos x="0" y="0"/>
                      <wp:positionH relativeFrom="margin">
                        <wp:posOffset>5683250</wp:posOffset>
                      </wp:positionH>
                      <wp:positionV relativeFrom="paragraph">
                        <wp:posOffset>209550</wp:posOffset>
                      </wp:positionV>
                      <wp:extent cx="558800" cy="558800"/>
                      <wp:effectExtent l="0" t="0" r="12700" b="12700"/>
                      <wp:wrapNone/>
                      <wp:docPr id="16" name="Diagram poteka: Povezovalnik 16"/>
                      <wp:cNvGraphicFramePr/>
                      <a:graphic xmlns:a="http://schemas.openxmlformats.org/drawingml/2006/main">
                        <a:graphicData uri="http://schemas.microsoft.com/office/word/2010/wordprocessingShape">
                          <wps:wsp>
                            <wps:cNvSpPr/>
                            <wps:spPr>
                              <a:xfrm>
                                <a:off x="0" y="0"/>
                                <a:ext cx="558800" cy="558800"/>
                              </a:xfrm>
                              <a:prstGeom prst="flowChartConnector">
                                <a:avLst/>
                              </a:prstGeom>
                              <a:solidFill>
                                <a:schemeClr val="lt1"/>
                              </a:solidFill>
                              <a:ln w="25400" cap="flat" cmpd="sng">
                                <a:solidFill>
                                  <a:schemeClr val="accent6"/>
                                </a:solidFill>
                                <a:prstDash val="solid"/>
                                <a:round/>
                                <a:headEnd type="none" w="med" len="med"/>
                                <a:tailEnd type="none" w="med" len="med"/>
                              </a:ln>
                            </wps:spPr>
                            <wps:txbx>
                              <w:txbxContent>
                                <w:p w:rsidR="00AB71BB" w:rsidRDefault="00AB71BB">
                                  <w:pPr>
                                    <w:spacing w:line="275" w:lineRule="auto"/>
                                    <w:jc w:val="center"/>
                                    <w:textDirection w:val="btLr"/>
                                  </w:pPr>
                                </w:p>
                              </w:txbxContent>
                            </wps:txbx>
                            <wps:bodyPr lIns="91425" tIns="45700" rIns="91425" bIns="45700" anchor="ctr" anchorCtr="0"/>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Diagram poteka: Povezovalnik 16" o:spid="_x0000_s1026" type="#_x0000_t120" style="position:absolute;margin-left:447.5pt;margin-top:16.5pt;width:44pt;height:44pt;z-index:2516628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" o:allowincell="f" fillcolor="white [3201]" strokecolor="#f79646 [3209]" strokeweight="2pt">
                      <v:textbox inset="2.53958mm,1.2694mm,2.53958mm,1.2694mm">
                        <w:txbxContent>
                          <w:p w:rsidR="00AB71BB" w:rsidRDefault="00AB71BB">
                            <w:pPr>
                              <w:spacing w:line="275" w:lineRule="auto"/>
                              <w:jc w:val="center"/>
                              <w:textDirection w:val="btLr"/>
                            </w:pPr>
                          </w:p>
                        </w:txbxContent>
                      </v:textbox>
                      <w10:wrap anchorx="margin"/>
                    </v:shape>
                  </w:pict>
                </mc:Fallback>
              </mc:AlternateContent>
            </w:r>
            <w:proofErr w:type="spellStart"/>
            <w:r>
              <w:rPr>
                <w:b/>
                <w:sz w:val="28"/>
                <w:szCs w:val="28"/>
              </w:rPr>
              <w:t>Field</w:t>
            </w:r>
            <w:proofErr w:type="spellEnd"/>
            <w:r>
              <w:rPr>
                <w:b/>
                <w:sz w:val="28"/>
                <w:szCs w:val="28"/>
              </w:rPr>
              <w:t xml:space="preserve"> </w:t>
            </w:r>
            <w:proofErr w:type="spellStart"/>
            <w:r>
              <w:rPr>
                <w:b/>
                <w:sz w:val="28"/>
                <w:szCs w:val="28"/>
              </w:rPr>
              <w:t>of</w:t>
            </w:r>
            <w:proofErr w:type="spellEnd"/>
            <w:r>
              <w:rPr>
                <w:b/>
                <w:sz w:val="28"/>
                <w:szCs w:val="28"/>
              </w:rPr>
              <w:t xml:space="preserve"> </w:t>
            </w:r>
            <w:proofErr w:type="spellStart"/>
            <w:r>
              <w:rPr>
                <w:b/>
                <w:sz w:val="28"/>
                <w:szCs w:val="28"/>
              </w:rPr>
              <w:t>diversity</w:t>
            </w:r>
            <w:proofErr w:type="spellEnd"/>
            <w:r>
              <w:rPr>
                <w:b/>
                <w:sz w:val="28"/>
                <w:szCs w:val="28"/>
              </w:rPr>
              <w:t>:</w:t>
            </w:r>
          </w:p>
        </w:tc>
        <w:tc>
          <w:tcPr>
            <w:tcW w:w="7252" w:type="dxa"/>
            <w:gridSpan w:val="2"/>
          </w:tcPr>
          <w:p w:rsidR="00AB71BB" w:rsidRPr="00AB71BB" w:rsidRDefault="00AB71BB">
            <w:pPr>
              <w:pStyle w:val="Navaden1"/>
              <w:spacing w:after="0" w:line="240" w:lineRule="auto"/>
              <w:rPr>
                <w:color w:val="auto"/>
                <w:lang w:val="en-GB"/>
              </w:rPr>
            </w:pPr>
            <w:r w:rsidRPr="00AB71BB">
              <w:rPr>
                <w:b/>
                <w:color w:val="auto"/>
                <w:sz w:val="28"/>
                <w:szCs w:val="28"/>
                <w:lang w:val="en-GB"/>
              </w:rPr>
              <w:t xml:space="preserve">     </w:t>
            </w:r>
            <w:r w:rsidRPr="00AB71BB">
              <w:rPr>
                <w:noProof/>
                <w:color w:val="auto"/>
                <w:lang w:val="en-GB" w:eastAsia="en-GB"/>
              </w:rPr>
              <w:drawing>
                <wp:inline distT="0" distB="0" distL="0" distR="0" wp14:anchorId="4D015723" wp14:editId="4778B9FF">
                  <wp:extent cx="1026103" cy="798973"/>
                  <wp:effectExtent l="0" t="0" r="0" b="0"/>
                  <wp:docPr id="5" name="image13.png" descr="simohd:Users:cortomaltese:Desktop:SIMO:UDEL21:VIENNA sett 2016:tools:icon:llanguage.png"/>
                  <wp:cNvGraphicFramePr/>
                  <a:graphic xmlns:a="http://schemas.openxmlformats.org/drawingml/2006/main">
                    <a:graphicData uri="http://schemas.openxmlformats.org/drawingml/2006/picture">
                      <pic:pic xmlns:pic="http://schemas.openxmlformats.org/drawingml/2006/picture">
                        <pic:nvPicPr>
                          <pic:cNvPr id="0" name="image13.png" descr="simohd:Users:cortomaltese:Desktop:SIMO:UDEL21:VIENNA sett 2016:tools:icon:llanguage.png"/>
                          <pic:cNvPicPr preferRelativeResize="0"/>
                        </pic:nvPicPr>
                        <pic:blipFill>
                          <a:blip r:embed="rId8" cstate="print"/>
                          <a:srcRect/>
                          <a:stretch>
                            <a:fillRect/>
                          </a:stretch>
                        </pic:blipFill>
                        <pic:spPr>
                          <a:xfrm>
                            <a:off x="0" y="0"/>
                            <a:ext cx="1026103" cy="798973"/>
                          </a:xfrm>
                          <a:prstGeom prst="rect">
                            <a:avLst/>
                          </a:prstGeom>
                          <a:ln/>
                        </pic:spPr>
                      </pic:pic>
                    </a:graphicData>
                  </a:graphic>
                </wp:inline>
              </w:drawing>
            </w:r>
            <w:r w:rsidRPr="00AB71BB">
              <w:rPr>
                <w:b/>
                <w:color w:val="auto"/>
                <w:sz w:val="28"/>
                <w:szCs w:val="28"/>
                <w:lang w:val="en-GB"/>
              </w:rPr>
              <w:t xml:space="preserve">  </w:t>
            </w:r>
            <w:r w:rsidRPr="00AB71BB">
              <w:rPr>
                <w:noProof/>
                <w:color w:val="auto"/>
                <w:lang w:val="en-GB" w:eastAsia="en-GB"/>
              </w:rPr>
              <w:drawing>
                <wp:inline distT="0" distB="0" distL="0" distR="0" wp14:anchorId="7D845522" wp14:editId="58C2EFF6">
                  <wp:extent cx="925095" cy="925095"/>
                  <wp:effectExtent l="0" t="0" r="0" b="0"/>
                  <wp:docPr id="4" name="image12.png" descr="simohd:Users:cortomaltese:Desktop:SIMO:UDEL21:VIENNA sett 2016:tools:icon:LV.png"/>
                  <wp:cNvGraphicFramePr/>
                  <a:graphic xmlns:a="http://schemas.openxmlformats.org/drawingml/2006/main">
                    <a:graphicData uri="http://schemas.openxmlformats.org/drawingml/2006/picture">
                      <pic:pic xmlns:pic="http://schemas.openxmlformats.org/drawingml/2006/picture">
                        <pic:nvPicPr>
                          <pic:cNvPr id="0" name="image12.png" descr="simohd:Users:cortomaltese:Desktop:SIMO:UDEL21:VIENNA sett 2016:tools:icon:LV.png"/>
                          <pic:cNvPicPr preferRelativeResize="0"/>
                        </pic:nvPicPr>
                        <pic:blipFill>
                          <a:blip r:embed="rId9" cstate="print"/>
                          <a:srcRect/>
                          <a:stretch>
                            <a:fillRect/>
                          </a:stretch>
                        </pic:blipFill>
                        <pic:spPr>
                          <a:xfrm>
                            <a:off x="0" y="0"/>
                            <a:ext cx="925095" cy="925095"/>
                          </a:xfrm>
                          <a:prstGeom prst="rect">
                            <a:avLst/>
                          </a:prstGeom>
                          <a:ln/>
                        </pic:spPr>
                      </pic:pic>
                    </a:graphicData>
                  </a:graphic>
                </wp:inline>
              </w:drawing>
            </w:r>
            <w:r w:rsidRPr="00AB71BB">
              <w:rPr>
                <w:b/>
                <w:color w:val="auto"/>
                <w:sz w:val="28"/>
                <w:szCs w:val="28"/>
                <w:lang w:val="en-GB"/>
              </w:rPr>
              <w:t xml:space="preserve"> </w:t>
            </w:r>
            <w:r w:rsidRPr="00AB71BB">
              <w:rPr>
                <w:noProof/>
                <w:color w:val="auto"/>
                <w:lang w:val="en-GB" w:eastAsia="en-GB"/>
              </w:rPr>
              <w:drawing>
                <wp:inline distT="0" distB="0" distL="0" distR="0" wp14:anchorId="497C9EE3" wp14:editId="4CE8413B">
                  <wp:extent cx="1443420" cy="587347"/>
                  <wp:effectExtent l="0" t="0" r="0" b="0"/>
                  <wp:docPr id="8" name="image22.png" descr="simohd:Users:cortomaltese:Desktop:SIMO:UDEL21:VIENNA sett 2016:tools:icon:Multiculturalism.png"/>
                  <wp:cNvGraphicFramePr/>
                  <a:graphic xmlns:a="http://schemas.openxmlformats.org/drawingml/2006/main">
                    <a:graphicData uri="http://schemas.openxmlformats.org/drawingml/2006/picture">
                      <pic:pic xmlns:pic="http://schemas.openxmlformats.org/drawingml/2006/picture">
                        <pic:nvPicPr>
                          <pic:cNvPr id="0" name="image22.png" descr="simohd:Users:cortomaltese:Desktop:SIMO:UDEL21:VIENNA sett 2016:tools:icon:Multiculturalism.png"/>
                          <pic:cNvPicPr preferRelativeResize="0"/>
                        </pic:nvPicPr>
                        <pic:blipFill>
                          <a:blip r:embed="rId10" cstate="print"/>
                          <a:srcRect/>
                          <a:stretch>
                            <a:fillRect/>
                          </a:stretch>
                        </pic:blipFill>
                        <pic:spPr>
                          <a:xfrm>
                            <a:off x="0" y="0"/>
                            <a:ext cx="1443420" cy="587347"/>
                          </a:xfrm>
                          <a:prstGeom prst="rect">
                            <a:avLst/>
                          </a:prstGeom>
                          <a:ln/>
                        </pic:spPr>
                      </pic:pic>
                    </a:graphicData>
                  </a:graphic>
                </wp:inline>
              </w:drawing>
            </w:r>
            <w:r w:rsidRPr="00AB71BB">
              <w:rPr>
                <w:b/>
                <w:color w:val="auto"/>
                <w:sz w:val="28"/>
                <w:szCs w:val="28"/>
                <w:lang w:val="en-GB"/>
              </w:rPr>
              <w:t xml:space="preserve"> </w:t>
            </w:r>
          </w:p>
        </w:tc>
        <w:tc>
          <w:tcPr>
            <w:tcW w:w="1746" w:type="dxa"/>
            <w:gridSpan w:val="2"/>
            <w:tcBorders>
              <w:right w:val="single" w:sz="4" w:space="0" w:color="000000"/>
            </w:tcBorders>
          </w:tcPr>
          <w:p w:rsidR="00AB71BB" w:rsidRPr="00AB71BB" w:rsidRDefault="00AB71BB">
            <w:pPr>
              <w:pStyle w:val="Navaden1"/>
              <w:spacing w:after="0" w:line="240" w:lineRule="auto"/>
              <w:rPr>
                <w:color w:val="0F243E" w:themeColor="text2" w:themeShade="80"/>
                <w:lang w:val="en-GB"/>
              </w:rPr>
            </w:pPr>
          </w:p>
          <w:p w:rsidR="00AB71BB" w:rsidRPr="00AB71BB" w:rsidRDefault="00AB71BB">
            <w:pPr>
              <w:pStyle w:val="Navaden1"/>
              <w:spacing w:after="0" w:line="240" w:lineRule="auto"/>
              <w:rPr>
                <w:color w:val="0F243E" w:themeColor="text2" w:themeShade="80"/>
                <w:lang w:val="en-GB"/>
              </w:rPr>
            </w:pPr>
          </w:p>
        </w:tc>
        <w:tc>
          <w:tcPr>
            <w:tcW w:w="4633"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AB71BB" w:rsidRPr="00AB71BB" w:rsidRDefault="00AB71BB">
            <w:pPr>
              <w:pStyle w:val="Navaden1"/>
              <w:tabs>
                <w:tab w:val="left" w:pos="742"/>
              </w:tabs>
              <w:spacing w:after="0" w:line="240" w:lineRule="auto"/>
              <w:jc w:val="center"/>
              <w:rPr>
                <w:color w:val="0F243E" w:themeColor="text2" w:themeShade="80"/>
                <w:lang w:val="en-GB"/>
              </w:rPr>
            </w:pPr>
            <w:r w:rsidRPr="00AB71BB">
              <w:rPr>
                <w:b/>
                <w:color w:val="0F243E" w:themeColor="text2" w:themeShade="80"/>
                <w:sz w:val="28"/>
                <w:szCs w:val="28"/>
                <w:lang w:val="en-GB"/>
              </w:rPr>
              <w:t>Group size:</w:t>
            </w:r>
          </w:p>
          <w:p w:rsidR="00AB71BB" w:rsidRPr="00AB71BB" w:rsidRDefault="00AB71BB">
            <w:pPr>
              <w:pStyle w:val="Navaden1"/>
              <w:tabs>
                <w:tab w:val="left" w:pos="742"/>
              </w:tabs>
              <w:spacing w:after="0" w:line="240" w:lineRule="auto"/>
              <w:jc w:val="center"/>
              <w:rPr>
                <w:color w:val="0F243E" w:themeColor="text2" w:themeShade="80"/>
                <w:lang w:val="en-GB"/>
              </w:rPr>
            </w:pPr>
          </w:p>
          <w:p w:rsidR="00AB71BB" w:rsidRPr="00AB71BB" w:rsidRDefault="00AB71BB" w:rsidP="00972CAF">
            <w:pPr>
              <w:pStyle w:val="Navaden1"/>
              <w:tabs>
                <w:tab w:val="left" w:pos="742"/>
              </w:tabs>
              <w:rPr>
                <w:color w:val="0F243E" w:themeColor="text2" w:themeShade="80"/>
                <w:lang w:val="en-GB"/>
              </w:rPr>
            </w:pPr>
            <w:r w:rsidRPr="00AB71BB">
              <w:rPr>
                <w:rFonts w:ascii="MS Gothic" w:eastAsia="MS Gothic" w:hAnsi="MS Gothic" w:cs="MS Gothic"/>
                <w:color w:val="0F243E" w:themeColor="text2" w:themeShade="80"/>
                <w:lang w:val="en-GB"/>
              </w:rPr>
              <w:t xml:space="preserve">    </w:t>
            </w:r>
            <w:r w:rsidRPr="00AB71BB">
              <w:rPr>
                <w:noProof/>
                <w:color w:val="0F243E" w:themeColor="text2" w:themeShade="80"/>
                <w:lang w:val="en-GB" w:eastAsia="en-GB"/>
              </w:rPr>
              <w:drawing>
                <wp:inline distT="0" distB="0" distL="0" distR="0" wp14:anchorId="051B5B50" wp14:editId="058ACE9A">
                  <wp:extent cx="384918" cy="384918"/>
                  <wp:effectExtent l="0" t="0" r="0" b="0"/>
                  <wp:docPr id="9" name="image23.png" descr="simohd:Users:cortomaltese:Desktop:gruppo.png"/>
                  <wp:cNvGraphicFramePr/>
                  <a:graphic xmlns:a="http://schemas.openxmlformats.org/drawingml/2006/main">
                    <a:graphicData uri="http://schemas.openxmlformats.org/drawingml/2006/picture">
                      <pic:pic xmlns:pic="http://schemas.openxmlformats.org/drawingml/2006/picture">
                        <pic:nvPicPr>
                          <pic:cNvPr id="0" name="image23.png" descr="simohd:Users:cortomaltese:Desktop:gruppo.png"/>
                          <pic:cNvPicPr preferRelativeResize="0"/>
                        </pic:nvPicPr>
                        <pic:blipFill>
                          <a:blip r:embed="rId11" cstate="print"/>
                          <a:srcRect/>
                          <a:stretch>
                            <a:fillRect/>
                          </a:stretch>
                        </pic:blipFill>
                        <pic:spPr>
                          <a:xfrm>
                            <a:off x="0" y="0"/>
                            <a:ext cx="384918" cy="384918"/>
                          </a:xfrm>
                          <a:prstGeom prst="rect">
                            <a:avLst/>
                          </a:prstGeom>
                          <a:ln/>
                        </pic:spPr>
                      </pic:pic>
                    </a:graphicData>
                  </a:graphic>
                </wp:inline>
              </w:drawing>
            </w:r>
            <w:r w:rsidRPr="00AB71BB">
              <w:rPr>
                <w:rFonts w:ascii="MS Gothic" w:eastAsia="MS Gothic" w:hAnsi="MS Gothic" w:cs="MS Gothic"/>
                <w:color w:val="0F243E" w:themeColor="text2" w:themeShade="80"/>
                <w:lang w:val="en-GB"/>
              </w:rPr>
              <w:t xml:space="preserve">  </w:t>
            </w:r>
            <w:r w:rsidRPr="00AB71BB">
              <w:rPr>
                <w:color w:val="0F243E" w:themeColor="text2" w:themeShade="80"/>
                <w:lang w:val="en-GB"/>
              </w:rPr>
              <w:t xml:space="preserve">  </w:t>
            </w:r>
            <w:r w:rsidRPr="00AB71BB">
              <w:rPr>
                <w:rFonts w:ascii="MS Gothic" w:eastAsia="MS Gothic" w:hAnsi="MS Gothic" w:cs="MS Gothic"/>
                <w:color w:val="0F243E" w:themeColor="text2" w:themeShade="80"/>
                <w:lang w:val="en-GB"/>
              </w:rPr>
              <w:t xml:space="preserve"> </w:t>
            </w:r>
            <w:r w:rsidRPr="00AB71BB">
              <w:rPr>
                <w:noProof/>
                <w:color w:val="0F243E" w:themeColor="text2" w:themeShade="80"/>
                <w:lang w:val="en-GB" w:eastAsia="en-GB"/>
              </w:rPr>
              <w:drawing>
                <wp:inline distT="0" distB="0" distL="0" distR="0" wp14:anchorId="3924A8D0" wp14:editId="4E6CF640">
                  <wp:extent cx="354965" cy="354965"/>
                  <wp:effectExtent l="0" t="0" r="0" b="0"/>
                  <wp:docPr id="13" name="image27.png" descr="Afbeeldingsresultaat voor pictogram groep"/>
                  <wp:cNvGraphicFramePr/>
                  <a:graphic xmlns:a="http://schemas.openxmlformats.org/drawingml/2006/main">
                    <a:graphicData uri="http://schemas.openxmlformats.org/drawingml/2006/picture">
                      <pic:pic xmlns:pic="http://schemas.openxmlformats.org/drawingml/2006/picture">
                        <pic:nvPicPr>
                          <pic:cNvPr id="0" name="image27.png" descr="Afbeeldingsresultaat voor pictogram groep"/>
                          <pic:cNvPicPr preferRelativeResize="0"/>
                        </pic:nvPicPr>
                        <pic:blipFill>
                          <a:blip r:embed="rId12" cstate="print"/>
                          <a:srcRect/>
                          <a:stretch>
                            <a:fillRect/>
                          </a:stretch>
                        </pic:blipFill>
                        <pic:spPr>
                          <a:xfrm>
                            <a:off x="0" y="0"/>
                            <a:ext cx="354965" cy="354965"/>
                          </a:xfrm>
                          <a:prstGeom prst="rect">
                            <a:avLst/>
                          </a:prstGeom>
                          <a:ln/>
                        </pic:spPr>
                      </pic:pic>
                    </a:graphicData>
                  </a:graphic>
                </wp:inline>
              </w:drawing>
            </w:r>
            <w:r w:rsidRPr="00AB71BB">
              <w:rPr>
                <w:rFonts w:ascii="MS Gothic" w:eastAsia="MS Gothic" w:hAnsi="MS Gothic" w:cs="MS Gothic"/>
                <w:color w:val="0F243E" w:themeColor="text2" w:themeShade="80"/>
                <w:lang w:val="en-GB"/>
              </w:rPr>
              <w:t xml:space="preserve">       </w:t>
            </w:r>
          </w:p>
        </w:tc>
      </w:tr>
      <w:tr w:rsidR="00AB71BB" w:rsidRPr="00AB71BB" w:rsidTr="009872D7">
        <w:trPr>
          <w:trHeight w:val="260"/>
        </w:trPr>
        <w:tc>
          <w:tcPr>
            <w:tcW w:w="2387" w:type="dxa"/>
            <w:shd w:val="clear" w:color="auto" w:fill="F2F2F2"/>
          </w:tcPr>
          <w:p w:rsidR="00AB71BB" w:rsidRDefault="00AB71BB" w:rsidP="00E76419">
            <w:proofErr w:type="spellStart"/>
            <w:r>
              <w:rPr>
                <w:b/>
                <w:sz w:val="28"/>
                <w:szCs w:val="28"/>
              </w:rPr>
              <w:t>Title</w:t>
            </w:r>
            <w:proofErr w:type="spellEnd"/>
          </w:p>
        </w:tc>
        <w:tc>
          <w:tcPr>
            <w:tcW w:w="8998" w:type="dxa"/>
            <w:gridSpan w:val="4"/>
            <w:tcBorders>
              <w:right w:val="single" w:sz="4" w:space="0" w:color="000000"/>
            </w:tcBorders>
          </w:tcPr>
          <w:p w:rsidR="00AB71BB" w:rsidRPr="00AB71BB" w:rsidRDefault="00AB71BB" w:rsidP="00AB71BB">
            <w:pPr>
              <w:pStyle w:val="Navaden1"/>
              <w:spacing w:after="0" w:line="240" w:lineRule="auto"/>
              <w:jc w:val="both"/>
              <w:rPr>
                <w:color w:val="auto"/>
                <w:lang w:val="en-GB"/>
              </w:rPr>
            </w:pPr>
            <w:r w:rsidRPr="00AB71BB">
              <w:rPr>
                <w:b/>
                <w:color w:val="auto"/>
                <w:sz w:val="28"/>
                <w:szCs w:val="28"/>
                <w:lang w:val="en-GB"/>
              </w:rPr>
              <w:t>In the Magic world of Hocus and Lotus</w:t>
            </w:r>
          </w:p>
        </w:tc>
        <w:tc>
          <w:tcPr>
            <w:tcW w:w="4633"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AB71BB" w:rsidRPr="00AB71BB" w:rsidRDefault="00AB71BB">
            <w:pPr>
              <w:pStyle w:val="Navaden1"/>
              <w:tabs>
                <w:tab w:val="left" w:pos="742"/>
              </w:tabs>
              <w:spacing w:after="0" w:line="240" w:lineRule="auto"/>
              <w:rPr>
                <w:color w:val="0F243E" w:themeColor="text2" w:themeShade="80"/>
                <w:lang w:val="en-GB"/>
              </w:rPr>
            </w:pPr>
          </w:p>
        </w:tc>
      </w:tr>
      <w:tr w:rsidR="00AB71BB" w:rsidRPr="00AB71BB" w:rsidTr="009872D7">
        <w:trPr>
          <w:trHeight w:val="580"/>
        </w:trPr>
        <w:tc>
          <w:tcPr>
            <w:tcW w:w="2387" w:type="dxa"/>
            <w:shd w:val="clear" w:color="auto" w:fill="F2F2F2"/>
          </w:tcPr>
          <w:p w:rsidR="00AB71BB" w:rsidRDefault="00AB71BB" w:rsidP="00E76419">
            <w:proofErr w:type="spellStart"/>
            <w:r>
              <w:rPr>
                <w:b/>
                <w:sz w:val="28"/>
                <w:szCs w:val="28"/>
              </w:rPr>
              <w:t>Content</w:t>
            </w:r>
            <w:proofErr w:type="spellEnd"/>
          </w:p>
        </w:tc>
        <w:tc>
          <w:tcPr>
            <w:tcW w:w="8998" w:type="dxa"/>
            <w:gridSpan w:val="4"/>
          </w:tcPr>
          <w:p w:rsidR="00AB71BB" w:rsidRPr="00AB71BB" w:rsidRDefault="00AB71BB" w:rsidP="00AB71BB">
            <w:pPr>
              <w:rPr>
                <w:lang w:val="en-GB"/>
              </w:rPr>
            </w:pPr>
            <w:r w:rsidRPr="00AB71BB">
              <w:rPr>
                <w:lang w:val="en-GB"/>
              </w:rPr>
              <w:t>Learning a second or a foreign language by using mimics, creative gestures and a magic object</w:t>
            </w:r>
          </w:p>
        </w:tc>
        <w:tc>
          <w:tcPr>
            <w:tcW w:w="4633" w:type="dxa"/>
            <w:tcBorders>
              <w:top w:val="single" w:sz="4" w:space="0" w:color="000000"/>
            </w:tcBorders>
            <w:shd w:val="clear" w:color="auto" w:fill="F2F2F2"/>
          </w:tcPr>
          <w:p w:rsidR="00AB71BB" w:rsidRPr="00AB71BB" w:rsidRDefault="00AB71BB" w:rsidP="00AB71BB">
            <w:pPr>
              <w:rPr>
                <w:color w:val="0F243E" w:themeColor="text2" w:themeShade="80"/>
                <w:lang w:val="en-GB"/>
              </w:rPr>
            </w:pPr>
            <w:r w:rsidRPr="00AB71BB">
              <w:rPr>
                <w:noProof/>
                <w:color w:val="0F243E" w:themeColor="text2" w:themeShade="80"/>
                <w:lang w:val="en-GB" w:eastAsia="en-GB"/>
              </w:rPr>
              <w:drawing>
                <wp:inline distT="0" distB="0" distL="0" distR="0" wp14:anchorId="25E42313" wp14:editId="3C225463">
                  <wp:extent cx="297969" cy="297098"/>
                  <wp:effectExtent l="0" t="0" r="0" b="0"/>
                  <wp:docPr id="15" name="image29.png" descr="simohd:Users:cortomaltese:Desktop:time.png"/>
                  <wp:cNvGraphicFramePr/>
                  <a:graphic xmlns:a="http://schemas.openxmlformats.org/drawingml/2006/main">
                    <a:graphicData uri="http://schemas.openxmlformats.org/drawingml/2006/picture">
                      <pic:pic xmlns:pic="http://schemas.openxmlformats.org/drawingml/2006/picture">
                        <pic:nvPicPr>
                          <pic:cNvPr id="0" name="image29.png" descr="simohd:Users:cortomaltese:Desktop:time.png"/>
                          <pic:cNvPicPr preferRelativeResize="0"/>
                        </pic:nvPicPr>
                        <pic:blipFill>
                          <a:blip r:embed="rId13" cstate="print"/>
                          <a:srcRect/>
                          <a:stretch>
                            <a:fillRect/>
                          </a:stretch>
                        </pic:blipFill>
                        <pic:spPr>
                          <a:xfrm>
                            <a:off x="0" y="0"/>
                            <a:ext cx="297969" cy="297098"/>
                          </a:xfrm>
                          <a:prstGeom prst="rect">
                            <a:avLst/>
                          </a:prstGeom>
                          <a:ln/>
                        </pic:spPr>
                      </pic:pic>
                    </a:graphicData>
                  </a:graphic>
                </wp:inline>
              </w:drawing>
            </w:r>
          </w:p>
          <w:p w:rsidR="00AB71BB" w:rsidRPr="00AB71BB" w:rsidRDefault="00AB71BB" w:rsidP="00AB71BB">
            <w:pPr>
              <w:rPr>
                <w:color w:val="0F243E" w:themeColor="text2" w:themeShade="80"/>
                <w:lang w:val="en-GB"/>
              </w:rPr>
            </w:pPr>
            <w:r w:rsidRPr="00AB71BB">
              <w:rPr>
                <w:b/>
                <w:color w:val="0F243E" w:themeColor="text2" w:themeShade="80"/>
                <w:lang w:val="en-GB"/>
              </w:rPr>
              <w:t xml:space="preserve">Time:  </w:t>
            </w:r>
            <w:r w:rsidRPr="00AB71BB">
              <w:rPr>
                <w:color w:val="0F243E" w:themeColor="text2" w:themeShade="80"/>
                <w:lang w:val="en-GB"/>
              </w:rPr>
              <w:t xml:space="preserve"> 45min+45min</w:t>
            </w:r>
          </w:p>
        </w:tc>
      </w:tr>
      <w:tr w:rsidR="00AB71BB" w:rsidRPr="00AB71BB" w:rsidTr="009872D7">
        <w:tc>
          <w:tcPr>
            <w:tcW w:w="2387" w:type="dxa"/>
            <w:shd w:val="clear" w:color="auto" w:fill="F2F2F2"/>
          </w:tcPr>
          <w:p w:rsidR="00AB71BB" w:rsidRDefault="00AB71BB" w:rsidP="00E76419">
            <w:proofErr w:type="spellStart"/>
            <w:r>
              <w:rPr>
                <w:b/>
                <w:sz w:val="28"/>
                <w:szCs w:val="28"/>
              </w:rPr>
              <w:t>Goals</w:t>
            </w:r>
            <w:proofErr w:type="spellEnd"/>
            <w:r>
              <w:rPr>
                <w:b/>
                <w:sz w:val="28"/>
                <w:szCs w:val="28"/>
              </w:rPr>
              <w:t xml:space="preserve"> </w:t>
            </w:r>
            <w:r>
              <w:rPr>
                <w:b/>
                <w:szCs w:val="24"/>
              </w:rPr>
              <w:t>(</w:t>
            </w:r>
            <w:proofErr w:type="spellStart"/>
            <w:r>
              <w:rPr>
                <w:b/>
                <w:szCs w:val="24"/>
              </w:rPr>
              <w:t>Skills</w:t>
            </w:r>
            <w:proofErr w:type="spellEnd"/>
            <w:r>
              <w:rPr>
                <w:b/>
                <w:szCs w:val="24"/>
              </w:rPr>
              <w:t>/</w:t>
            </w:r>
            <w:proofErr w:type="spellStart"/>
            <w:r>
              <w:rPr>
                <w:b/>
                <w:szCs w:val="24"/>
              </w:rPr>
              <w:t>Competences</w:t>
            </w:r>
            <w:proofErr w:type="spellEnd"/>
            <w:r>
              <w:rPr>
                <w:b/>
                <w:szCs w:val="24"/>
              </w:rPr>
              <w:t>)</w:t>
            </w:r>
          </w:p>
        </w:tc>
        <w:tc>
          <w:tcPr>
            <w:tcW w:w="13631" w:type="dxa"/>
            <w:gridSpan w:val="5"/>
          </w:tcPr>
          <w:p w:rsidR="00AB71BB" w:rsidRPr="00AB71BB" w:rsidRDefault="00AB71BB" w:rsidP="00AB71BB">
            <w:pPr>
              <w:rPr>
                <w:lang w:val="en-GB"/>
              </w:rPr>
            </w:pPr>
            <w:r w:rsidRPr="00AB71BB">
              <w:rPr>
                <w:lang w:val="en-GB"/>
              </w:rPr>
              <w:t>Enriching vocabulary and improving memorising</w:t>
            </w:r>
          </w:p>
          <w:p w:rsidR="00AB71BB" w:rsidRPr="00AB71BB" w:rsidRDefault="00AB71BB" w:rsidP="00AB71BB">
            <w:pPr>
              <w:rPr>
                <w:lang w:val="en-GB"/>
              </w:rPr>
            </w:pPr>
            <w:r w:rsidRPr="00AB71BB">
              <w:rPr>
                <w:lang w:val="en-GB"/>
              </w:rPr>
              <w:t>The learners imitate the teacher's gestures, mimics and speech</w:t>
            </w:r>
          </w:p>
          <w:p w:rsidR="00AB71BB" w:rsidRPr="00AB71BB" w:rsidRDefault="00AB71BB" w:rsidP="00AB71BB">
            <w:pPr>
              <w:rPr>
                <w:lang w:val="en-GB"/>
              </w:rPr>
            </w:pPr>
            <w:r w:rsidRPr="00AB71BB">
              <w:rPr>
                <w:lang w:val="en-GB"/>
              </w:rPr>
              <w:t>They learn new vocabulary and memorize gestures</w:t>
            </w:r>
          </w:p>
          <w:p w:rsidR="00AB71BB" w:rsidRPr="00AB71BB" w:rsidRDefault="00AB71BB" w:rsidP="00AB71BB">
            <w:pPr>
              <w:rPr>
                <w:lang w:val="en-GB"/>
              </w:rPr>
            </w:pPr>
            <w:r w:rsidRPr="00AB71BB">
              <w:rPr>
                <w:lang w:val="en-GB"/>
              </w:rPr>
              <w:t>They choose or create their own magic object</w:t>
            </w:r>
          </w:p>
          <w:p w:rsidR="00AB71BB" w:rsidRPr="00AB71BB" w:rsidRDefault="00AB71BB" w:rsidP="00AB71BB">
            <w:pPr>
              <w:rPr>
                <w:lang w:val="en-GB"/>
              </w:rPr>
            </w:pPr>
          </w:p>
        </w:tc>
      </w:tr>
      <w:tr w:rsidR="00AB71BB" w:rsidRPr="00AB71BB" w:rsidTr="009872D7">
        <w:tc>
          <w:tcPr>
            <w:tcW w:w="2387" w:type="dxa"/>
            <w:shd w:val="clear" w:color="auto" w:fill="F2F2F2"/>
          </w:tcPr>
          <w:p w:rsidR="00AB71BB" w:rsidRDefault="00AB71BB" w:rsidP="00E76419">
            <w:r>
              <w:rPr>
                <w:b/>
                <w:sz w:val="28"/>
                <w:szCs w:val="28"/>
              </w:rPr>
              <w:t>Material</w:t>
            </w:r>
          </w:p>
        </w:tc>
        <w:tc>
          <w:tcPr>
            <w:tcW w:w="13631" w:type="dxa"/>
            <w:gridSpan w:val="5"/>
          </w:tcPr>
          <w:p w:rsidR="00AB71BB" w:rsidRPr="00AB71BB" w:rsidRDefault="00AB71BB" w:rsidP="00AB71BB">
            <w:pPr>
              <w:rPr>
                <w:lang w:val="en-GB"/>
              </w:rPr>
            </w:pPr>
            <w:r w:rsidRPr="00AB71BB">
              <w:rPr>
                <w:rFonts w:eastAsia="Times New Roman"/>
                <w:lang w:val="en-GB"/>
              </w:rPr>
              <w:t>A magic T-shirt/ a magic object</w:t>
            </w:r>
          </w:p>
          <w:p w:rsidR="00AB71BB" w:rsidRPr="00AB71BB" w:rsidRDefault="00AB71BB" w:rsidP="00AB71BB">
            <w:pPr>
              <w:rPr>
                <w:lang w:val="en-GB"/>
              </w:rPr>
            </w:pPr>
          </w:p>
        </w:tc>
      </w:tr>
      <w:tr w:rsidR="00AB71BB" w:rsidRPr="00AB71BB" w:rsidTr="009872D7">
        <w:trPr>
          <w:trHeight w:val="1200"/>
        </w:trPr>
        <w:tc>
          <w:tcPr>
            <w:tcW w:w="2387" w:type="dxa"/>
            <w:shd w:val="clear" w:color="auto" w:fill="F2F2F2"/>
          </w:tcPr>
          <w:p w:rsidR="00AB71BB" w:rsidRDefault="00AB71BB" w:rsidP="00E76419">
            <w:r>
              <w:rPr>
                <w:b/>
                <w:sz w:val="28"/>
                <w:szCs w:val="28"/>
              </w:rPr>
              <w:t>Procedure:</w:t>
            </w:r>
          </w:p>
        </w:tc>
        <w:tc>
          <w:tcPr>
            <w:tcW w:w="13631" w:type="dxa"/>
            <w:gridSpan w:val="5"/>
          </w:tcPr>
          <w:p w:rsidR="00AB71BB" w:rsidRPr="00AB71BB" w:rsidRDefault="00AB71BB" w:rsidP="00AB71BB">
            <w:pPr>
              <w:pStyle w:val="Odstavekseznama"/>
              <w:numPr>
                <w:ilvl w:val="0"/>
                <w:numId w:val="5"/>
              </w:numPr>
              <w:rPr>
                <w:lang w:val="en-GB"/>
              </w:rPr>
            </w:pPr>
            <w:bookmarkStart w:id="0" w:name="_GoBack"/>
            <w:r w:rsidRPr="00AB71BB">
              <w:rPr>
                <w:lang w:val="en-GB"/>
              </w:rPr>
              <w:t xml:space="preserve">The teacher puts on his/her Magic T-shirt and thus enters into the world in which, in this case, only Italian is spoken. </w:t>
            </w:r>
          </w:p>
          <w:p w:rsidR="00AB71BB" w:rsidRPr="00AB71BB" w:rsidRDefault="00AB71BB" w:rsidP="00AB71BB">
            <w:pPr>
              <w:pStyle w:val="Odstavekseznama"/>
              <w:numPr>
                <w:ilvl w:val="0"/>
                <w:numId w:val="5"/>
              </w:numPr>
              <w:rPr>
                <w:lang w:val="en-GB"/>
              </w:rPr>
            </w:pPr>
            <w:r w:rsidRPr="00AB71BB">
              <w:rPr>
                <w:lang w:val="en-GB"/>
              </w:rPr>
              <w:t xml:space="preserve">The teacher starts telling the story by using gestures to explain new vocabulary and facial expression to present different feelings and/or moods. A different tone of the voice is used by the teacher to represent a different character in the story. </w:t>
            </w:r>
          </w:p>
          <w:p w:rsidR="00AB71BB" w:rsidRPr="00AB71BB" w:rsidRDefault="00AB71BB" w:rsidP="00AB71BB">
            <w:pPr>
              <w:pStyle w:val="Odstavekseznama"/>
              <w:numPr>
                <w:ilvl w:val="0"/>
                <w:numId w:val="5"/>
              </w:numPr>
              <w:rPr>
                <w:lang w:val="en-GB"/>
              </w:rPr>
            </w:pPr>
            <w:r w:rsidRPr="00AB71BB">
              <w:rPr>
                <w:lang w:val="en-GB"/>
              </w:rPr>
              <w:t>The learners repeat the gestures after the teacher and try to use the same facial expressions.</w:t>
            </w:r>
          </w:p>
          <w:p w:rsidR="00AB71BB" w:rsidRPr="00AB71BB" w:rsidRDefault="00AB71BB" w:rsidP="00AB71BB">
            <w:pPr>
              <w:pStyle w:val="Odstavekseznama"/>
              <w:numPr>
                <w:ilvl w:val="0"/>
                <w:numId w:val="5"/>
              </w:numPr>
              <w:rPr>
                <w:lang w:val="en-GB"/>
              </w:rPr>
            </w:pPr>
            <w:r w:rsidRPr="00AB71BB">
              <w:rPr>
                <w:lang w:val="en-GB"/>
              </w:rPr>
              <w:t>The learners then retell the story autonomously, without the teacher's support.</w:t>
            </w:r>
          </w:p>
          <w:p w:rsidR="00AB71BB" w:rsidRPr="00AB71BB" w:rsidRDefault="00AB71BB" w:rsidP="00AB71BB">
            <w:pPr>
              <w:pStyle w:val="Odstavekseznama"/>
              <w:numPr>
                <w:ilvl w:val="0"/>
                <w:numId w:val="5"/>
              </w:numPr>
              <w:rPr>
                <w:lang w:val="en-GB"/>
              </w:rPr>
            </w:pPr>
            <w:r w:rsidRPr="00AB71BB">
              <w:rPr>
                <w:lang w:val="en-GB"/>
              </w:rPr>
              <w:t>Each learner presents his/her magic object (they had to bring it to school) and uses the object to tell his/her own story</w:t>
            </w:r>
            <w:r>
              <w:rPr>
                <w:lang w:val="en-GB"/>
              </w:rPr>
              <w:t>.</w:t>
            </w:r>
          </w:p>
          <w:p w:rsidR="00AB71BB" w:rsidRPr="00AB71BB" w:rsidRDefault="00AB71BB" w:rsidP="00AB71BB">
            <w:pPr>
              <w:pStyle w:val="Odstavekseznama"/>
              <w:numPr>
                <w:ilvl w:val="0"/>
                <w:numId w:val="5"/>
              </w:numPr>
              <w:rPr>
                <w:lang w:val="en-GB"/>
              </w:rPr>
            </w:pPr>
            <w:r w:rsidRPr="00AB71BB">
              <w:rPr>
                <w:lang w:val="en-GB"/>
              </w:rPr>
              <w:t>The other learners repeat after the learner</w:t>
            </w:r>
            <w:r>
              <w:rPr>
                <w:lang w:val="en-GB"/>
              </w:rPr>
              <w:t>.</w:t>
            </w:r>
          </w:p>
          <w:p w:rsidR="00AB71BB" w:rsidRPr="00AB71BB" w:rsidRDefault="00AB71BB" w:rsidP="00AB71BB">
            <w:pPr>
              <w:pStyle w:val="Odstavekseznama"/>
              <w:numPr>
                <w:ilvl w:val="0"/>
                <w:numId w:val="5"/>
              </w:numPr>
              <w:rPr>
                <w:lang w:val="en-GB"/>
              </w:rPr>
            </w:pPr>
            <w:r w:rsidRPr="00AB71BB">
              <w:rPr>
                <w:lang w:val="en-GB"/>
              </w:rPr>
              <w:t>The next lesson all other learners are invited to present their own stories. SEN students, migrants and learners who do not want to expose themselves in such activities may be assigned other tasks, like using musical instruments to accompany stories, creating masks or magic objects or other tasks of their choice.</w:t>
            </w:r>
            <w:bookmarkEnd w:id="0"/>
          </w:p>
        </w:tc>
      </w:tr>
      <w:tr w:rsidR="00AB71BB" w:rsidRPr="00AB71BB" w:rsidTr="009872D7">
        <w:trPr>
          <w:trHeight w:val="1460"/>
        </w:trPr>
        <w:tc>
          <w:tcPr>
            <w:tcW w:w="2387" w:type="dxa"/>
            <w:tcBorders>
              <w:bottom w:val="single" w:sz="4" w:space="0" w:color="000000"/>
            </w:tcBorders>
            <w:shd w:val="clear" w:color="auto" w:fill="F2F2F2"/>
          </w:tcPr>
          <w:p w:rsidR="00AB71BB" w:rsidRDefault="00AB71BB" w:rsidP="00E76419">
            <w:r>
              <w:rPr>
                <w:noProof/>
              </w:rPr>
              <w:lastRenderedPageBreak/>
              <mc:AlternateContent>
                <mc:Choice Requires="wps">
                  <w:drawing>
                    <wp:anchor distT="0" distB="0" distL="114300" distR="114300" simplePos="0" relativeHeight="251663872" behindDoc="0" locked="0" layoutInCell="0" hidden="0" allowOverlap="1" wp14:anchorId="4A0E2824" wp14:editId="1C26D90D">
                      <wp:simplePos x="0" y="0"/>
                      <wp:positionH relativeFrom="margin">
                        <wp:posOffset>7988300</wp:posOffset>
                      </wp:positionH>
                      <wp:positionV relativeFrom="paragraph">
                        <wp:posOffset>104775</wp:posOffset>
                      </wp:positionV>
                      <wp:extent cx="482600" cy="444500"/>
                      <wp:effectExtent l="0" t="0" r="12700" b="12700"/>
                      <wp:wrapNone/>
                      <wp:docPr id="1" name="Ali 1"/>
                      <wp:cNvGraphicFramePr/>
                      <a:graphic xmlns:a="http://schemas.openxmlformats.org/drawingml/2006/main">
                        <a:graphicData uri="http://schemas.microsoft.com/office/word/2010/wordprocessingShape">
                          <wps:wsp>
                            <wps:cNvSpPr/>
                            <wps:spPr>
                              <a:xfrm>
                                <a:off x="0" y="0"/>
                                <a:ext cx="482600" cy="444500"/>
                              </a:xfrm>
                              <a:prstGeom prst="flowChartOr">
                                <a:avLst/>
                              </a:prstGeom>
                              <a:solidFill>
                                <a:schemeClr val="lt1"/>
                              </a:solidFill>
                              <a:ln w="12700" cap="flat" cmpd="sng">
                                <a:solidFill>
                                  <a:srgbClr val="F79544"/>
                                </a:solidFill>
                                <a:prstDash val="solid"/>
                                <a:round/>
                                <a:headEnd type="none" w="med" len="med"/>
                                <a:tailEnd type="none" w="med" len="med"/>
                              </a:ln>
                            </wps:spPr>
                            <wps:txbx>
                              <w:txbxContent>
                                <w:p w:rsidR="00AB71BB" w:rsidRDefault="00AB71BB">
                                  <w:pPr>
                                    <w:textDirection w:val="btLr"/>
                                  </w:pPr>
                                </w:p>
                              </w:txbxContent>
                            </wps:txbx>
                            <wps:bodyPr lIns="91425" tIns="91425" rIns="91425" bIns="91425" anchor="ctr" anchorCtr="0"/>
                          </wps:wsp>
                        </a:graphicData>
                      </a:graphic>
                    </wp:anchor>
                  </w:drawing>
                </mc:Choice>
                <mc:Fallback>
                  <w:pict>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Ali 1" o:spid="_x0000_s1027" type="#_x0000_t124" style="position:absolute;margin-left:629pt;margin-top:8.25pt;width:38pt;height:35pt;z-index:2516638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" o:allowincell="f" fillcolor="white [3201]" strokecolor="#f79544" strokeweight="1pt">
                      <v:textbox inset="2.53958mm,2.53958mm,2.53958mm,2.53958mm">
                        <w:txbxContent>
                          <w:p w:rsidR="00AB71BB" w:rsidRDefault="00AB71BB">
                            <w:pPr>
                              <w:textDirection w:val="btLr"/>
                            </w:pPr>
                          </w:p>
                        </w:txbxContent>
                      </v:textbox>
                      <w10:wrap anchorx="margin"/>
                    </v:shape>
                  </w:pict>
                </mc:Fallback>
              </mc:AlternateContent>
            </w:r>
            <w:proofErr w:type="spellStart"/>
            <w:r>
              <w:rPr>
                <w:b/>
                <w:sz w:val="28"/>
                <w:szCs w:val="28"/>
              </w:rPr>
              <w:t>Modifications</w:t>
            </w:r>
            <w:proofErr w:type="spellEnd"/>
          </w:p>
          <w:p w:rsidR="00AB71BB" w:rsidRDefault="00AB71BB" w:rsidP="00E76419">
            <w:proofErr w:type="spellStart"/>
            <w:r>
              <w:rPr>
                <w:b/>
                <w:sz w:val="28"/>
                <w:szCs w:val="28"/>
              </w:rPr>
              <w:t>Comments</w:t>
            </w:r>
            <w:proofErr w:type="spellEnd"/>
          </w:p>
        </w:tc>
        <w:tc>
          <w:tcPr>
            <w:tcW w:w="13631" w:type="dxa"/>
            <w:gridSpan w:val="5"/>
            <w:tcBorders>
              <w:bottom w:val="single" w:sz="4" w:space="0" w:color="000000"/>
            </w:tcBorders>
          </w:tcPr>
          <w:p w:rsidR="00AB71BB" w:rsidRPr="00AB71BB" w:rsidRDefault="00AB71BB">
            <w:pPr>
              <w:pStyle w:val="Navaden1"/>
              <w:rPr>
                <w:color w:val="auto"/>
                <w:lang w:val="en-GB"/>
              </w:rPr>
            </w:pPr>
          </w:p>
        </w:tc>
      </w:tr>
      <w:tr w:rsidR="009872D7" w:rsidRPr="00AB71BB" w:rsidTr="009872D7">
        <w:trPr>
          <w:trHeight w:val="1240"/>
        </w:trPr>
        <w:tc>
          <w:tcPr>
            <w:tcW w:w="2387" w:type="dxa"/>
            <w:tcBorders>
              <w:bottom w:val="single" w:sz="4" w:space="0" w:color="000000"/>
            </w:tcBorders>
            <w:shd w:val="clear" w:color="auto" w:fill="F2F2F2"/>
          </w:tcPr>
          <w:p w:rsidR="00A00794" w:rsidRPr="00AB71BB" w:rsidRDefault="00AB71BB" w:rsidP="00AB71BB">
            <w:pPr>
              <w:rPr>
                <w:b/>
                <w:sz w:val="28"/>
                <w:szCs w:val="28"/>
              </w:rPr>
            </w:pPr>
            <w:r>
              <w:rPr>
                <w:noProof/>
              </w:rPr>
              <w:drawing>
                <wp:anchor distT="0" distB="0" distL="114300" distR="114300" simplePos="0" relativeHeight="251665920" behindDoc="0" locked="0" layoutInCell="0" hidden="0" allowOverlap="1" wp14:anchorId="7FEA48DB" wp14:editId="59F9E920">
                  <wp:simplePos x="0" y="0"/>
                  <wp:positionH relativeFrom="margin">
                    <wp:posOffset>299720</wp:posOffset>
                  </wp:positionH>
                  <wp:positionV relativeFrom="paragraph">
                    <wp:posOffset>100330</wp:posOffset>
                  </wp:positionV>
                  <wp:extent cx="350520" cy="365760"/>
                  <wp:effectExtent l="0" t="0" r="0" b="0"/>
                  <wp:wrapNone/>
                  <wp:docPr id="12" name="image26.png" descr="simohd:Users:cortomaltese:Desktop:Schermata 2016-09-20 a 10.53.48.png"/>
                  <wp:cNvGraphicFramePr/>
                  <a:graphic xmlns:a="http://schemas.openxmlformats.org/drawingml/2006/main">
                    <a:graphicData uri="http://schemas.openxmlformats.org/drawingml/2006/picture">
                      <pic:pic xmlns:pic="http://schemas.openxmlformats.org/drawingml/2006/picture">
                        <pic:nvPicPr>
                          <pic:cNvPr id="0" name="image26.png" descr="simohd:Users:cortomaltese:Desktop:Schermata 2016-09-20 a 10.53.48.png"/>
                          <pic:cNvPicPr preferRelativeResize="0"/>
                        </pic:nvPicPr>
                        <pic:blipFill>
                          <a:blip r:embed="rId14"/>
                          <a:srcRect/>
                          <a:stretch>
                            <a:fillRect/>
                          </a:stretch>
                        </pic:blipFill>
                        <pic:spPr>
                          <a:xfrm>
                            <a:off x="0" y="0"/>
                            <a:ext cx="350520" cy="365760"/>
                          </a:xfrm>
                          <a:prstGeom prst="rect">
                            <a:avLst/>
                          </a:prstGeom>
                          <a:ln/>
                        </pic:spPr>
                      </pic:pic>
                    </a:graphicData>
                  </a:graphic>
                </wp:anchor>
              </w:drawing>
            </w:r>
            <w:proofErr w:type="spellStart"/>
            <w:r w:rsidR="006546A0" w:rsidRPr="00AB71BB">
              <w:rPr>
                <w:b/>
                <w:sz w:val="28"/>
                <w:szCs w:val="28"/>
              </w:rPr>
              <w:t>Success</w:t>
            </w:r>
            <w:proofErr w:type="spellEnd"/>
          </w:p>
          <w:p w:rsidR="00A00794" w:rsidRPr="00AB71BB" w:rsidRDefault="006546A0" w:rsidP="00AB71BB">
            <w:pPr>
              <w:rPr>
                <w:color w:val="auto"/>
                <w:sz w:val="22"/>
                <w:lang w:val="en-GB"/>
              </w:rPr>
            </w:pPr>
            <w:r w:rsidRPr="00AB71BB">
              <w:rPr>
                <w:b/>
                <w:sz w:val="28"/>
                <w:szCs w:val="28"/>
              </w:rPr>
              <w:t>factors</w:t>
            </w:r>
            <w:r w:rsidRPr="00AB71BB">
              <w:rPr>
                <w:b/>
                <w:color w:val="auto"/>
                <w:sz w:val="22"/>
                <w:lang w:val="en-GB"/>
              </w:rPr>
              <w:t xml:space="preserve">  </w:t>
            </w:r>
          </w:p>
        </w:tc>
        <w:tc>
          <w:tcPr>
            <w:tcW w:w="5899" w:type="dxa"/>
            <w:tcBorders>
              <w:bottom w:val="single" w:sz="4" w:space="0" w:color="000000"/>
            </w:tcBorders>
          </w:tcPr>
          <w:p w:rsidR="00A00794" w:rsidRPr="00AB71BB" w:rsidRDefault="00893403" w:rsidP="00AB71BB">
            <w:pPr>
              <w:rPr>
                <w:lang w:val="en-GB"/>
              </w:rPr>
            </w:pPr>
            <w:r w:rsidRPr="00AB71BB">
              <w:rPr>
                <w:lang w:val="en-GB"/>
              </w:rPr>
              <w:t xml:space="preserve">All learners are active, </w:t>
            </w:r>
            <w:r w:rsidR="009872D7" w:rsidRPr="00AB71BB">
              <w:rPr>
                <w:lang w:val="en-GB"/>
              </w:rPr>
              <w:t>even those who do not like to exp</w:t>
            </w:r>
            <w:r w:rsidR="00AB71BB">
              <w:rPr>
                <w:lang w:val="en-GB"/>
              </w:rPr>
              <w:t>ose themselves, which increases their self-</w:t>
            </w:r>
            <w:r w:rsidR="009872D7" w:rsidRPr="00AB71BB">
              <w:rPr>
                <w:lang w:val="en-GB"/>
              </w:rPr>
              <w:t>esteem.</w:t>
            </w:r>
          </w:p>
          <w:p w:rsidR="00E15083" w:rsidRPr="00AB71BB" w:rsidRDefault="00E15083" w:rsidP="00AB71BB">
            <w:pPr>
              <w:rPr>
                <w:lang w:val="en-GB"/>
              </w:rPr>
            </w:pPr>
            <w:r w:rsidRPr="00AB71BB">
              <w:rPr>
                <w:lang w:val="en-GB"/>
              </w:rPr>
              <w:t>A very motivating activity for the learners to memorize vocabulary, characters, actions, the story and act the story</w:t>
            </w:r>
            <w:r w:rsidR="00AB71BB">
              <w:rPr>
                <w:lang w:val="en-GB"/>
              </w:rPr>
              <w:t>.</w:t>
            </w:r>
          </w:p>
        </w:tc>
        <w:tc>
          <w:tcPr>
            <w:tcW w:w="1976" w:type="dxa"/>
            <w:gridSpan w:val="2"/>
            <w:tcBorders>
              <w:bottom w:val="single" w:sz="4" w:space="0" w:color="000000"/>
            </w:tcBorders>
            <w:shd w:val="clear" w:color="auto" w:fill="F2F2F2"/>
          </w:tcPr>
          <w:p w:rsidR="00A00794" w:rsidRPr="00AB71BB" w:rsidRDefault="006546A0" w:rsidP="00AB71BB">
            <w:pPr>
              <w:rPr>
                <w:color w:val="auto"/>
                <w:sz w:val="22"/>
                <w:lang w:val="en-GB"/>
              </w:rPr>
            </w:pPr>
            <w:r w:rsidRPr="00AB71BB">
              <w:rPr>
                <w:b/>
                <w:sz w:val="28"/>
                <w:szCs w:val="28"/>
              </w:rPr>
              <w:t>Pitfalls</w:t>
            </w:r>
          </w:p>
          <w:p w:rsidR="00A00794" w:rsidRPr="00AB71BB" w:rsidRDefault="006546A0">
            <w:pPr>
              <w:pStyle w:val="Navaden1"/>
              <w:spacing w:after="0" w:line="240" w:lineRule="auto"/>
              <w:rPr>
                <w:color w:val="auto"/>
                <w:lang w:val="en-GB"/>
              </w:rPr>
            </w:pPr>
            <w:r w:rsidRPr="00AB71BB">
              <w:rPr>
                <w:b/>
                <w:color w:val="auto"/>
                <w:lang w:val="en-GB"/>
              </w:rPr>
              <w:t xml:space="preserve"> </w:t>
            </w:r>
            <w:r w:rsidRPr="00AB71BB">
              <w:rPr>
                <w:noProof/>
                <w:color w:val="auto"/>
                <w:lang w:val="en-GB" w:eastAsia="en-GB"/>
              </w:rPr>
              <w:drawing>
                <wp:inline distT="0" distB="0" distL="0" distR="0" wp14:anchorId="5E6E15B5" wp14:editId="4043B318">
                  <wp:extent cx="387106" cy="382704"/>
                  <wp:effectExtent l="0" t="0" r="0" b="0"/>
                  <wp:docPr id="14" name="image28.png" descr="simohd:Users:cortomaltese:Desktop:Schermata 2016-09-21 a 12.04.55.png"/>
                  <wp:cNvGraphicFramePr/>
                  <a:graphic xmlns:a="http://schemas.openxmlformats.org/drawingml/2006/main">
                    <a:graphicData uri="http://schemas.openxmlformats.org/drawingml/2006/picture">
                      <pic:pic xmlns:pic="http://schemas.openxmlformats.org/drawingml/2006/picture">
                        <pic:nvPicPr>
                          <pic:cNvPr id="0" name="image28.png" descr="simohd:Users:cortomaltese:Desktop:Schermata 2016-09-21 a 12.04.55.png"/>
                          <pic:cNvPicPr preferRelativeResize="0"/>
                        </pic:nvPicPr>
                        <pic:blipFill>
                          <a:blip r:embed="rId15" cstate="print"/>
                          <a:srcRect/>
                          <a:stretch>
                            <a:fillRect/>
                          </a:stretch>
                        </pic:blipFill>
                        <pic:spPr>
                          <a:xfrm>
                            <a:off x="0" y="0"/>
                            <a:ext cx="387106" cy="382704"/>
                          </a:xfrm>
                          <a:prstGeom prst="rect">
                            <a:avLst/>
                          </a:prstGeom>
                          <a:ln/>
                        </pic:spPr>
                      </pic:pic>
                    </a:graphicData>
                  </a:graphic>
                </wp:inline>
              </w:drawing>
            </w:r>
          </w:p>
        </w:tc>
        <w:tc>
          <w:tcPr>
            <w:tcW w:w="5756" w:type="dxa"/>
            <w:gridSpan w:val="2"/>
            <w:tcBorders>
              <w:bottom w:val="single" w:sz="4" w:space="0" w:color="000000"/>
            </w:tcBorders>
          </w:tcPr>
          <w:p w:rsidR="009872D7" w:rsidRPr="00AB71BB" w:rsidRDefault="009872D7" w:rsidP="00AB71BB">
            <w:pPr>
              <w:rPr>
                <w:lang w:val="en-GB"/>
              </w:rPr>
            </w:pPr>
            <w:r w:rsidRPr="00AB71BB">
              <w:rPr>
                <w:lang w:val="en-GB"/>
              </w:rPr>
              <w:t xml:space="preserve">Students with special needs and new students might have difficulties in remembering the new vocabulary. </w:t>
            </w:r>
          </w:p>
          <w:p w:rsidR="00A00794" w:rsidRPr="00AB71BB" w:rsidRDefault="009872D7" w:rsidP="00AB71BB">
            <w:pPr>
              <w:rPr>
                <w:lang w:val="en-GB"/>
              </w:rPr>
            </w:pPr>
            <w:r w:rsidRPr="00AB71BB">
              <w:rPr>
                <w:lang w:val="en-GB"/>
              </w:rPr>
              <w:t xml:space="preserve">Some learners might not be willing to participate in the activities. </w:t>
            </w:r>
          </w:p>
        </w:tc>
      </w:tr>
      <w:tr w:rsidR="009872D7" w:rsidRPr="00AB71BB" w:rsidTr="009872D7">
        <w:trPr>
          <w:trHeight w:val="60"/>
        </w:trPr>
        <w:tc>
          <w:tcPr>
            <w:tcW w:w="16018" w:type="dxa"/>
            <w:gridSpan w:val="6"/>
            <w:tcBorders>
              <w:top w:val="single" w:sz="4" w:space="0" w:color="000000"/>
              <w:left w:val="nil"/>
              <w:bottom w:val="nil"/>
              <w:right w:val="nil"/>
            </w:tcBorders>
          </w:tcPr>
          <w:p w:rsidR="00A00794" w:rsidRPr="00AB71BB" w:rsidRDefault="006546A0">
            <w:pPr>
              <w:pStyle w:val="Navaden1"/>
              <w:spacing w:after="0" w:line="240" w:lineRule="auto"/>
              <w:rPr>
                <w:color w:val="auto"/>
                <w:lang w:val="en-GB"/>
              </w:rPr>
            </w:pPr>
            <w:r w:rsidRPr="00AB71BB">
              <w:rPr>
                <w:color w:val="auto"/>
                <w:lang w:val="en-GB"/>
              </w:rPr>
              <w:t>The activity is flexible and depends on the local context. Feel free to adapt!</w:t>
            </w:r>
          </w:p>
        </w:tc>
      </w:tr>
    </w:tbl>
    <w:p w:rsidR="00A00794" w:rsidRPr="00AB71BB" w:rsidRDefault="004A559A">
      <w:pPr>
        <w:pStyle w:val="Navaden1"/>
        <w:rPr>
          <w:color w:val="0F243E" w:themeColor="text2" w:themeShade="80"/>
          <w:lang w:val="en-GB"/>
        </w:rPr>
      </w:pPr>
      <w:r w:rsidRPr="00AB71BB">
        <w:rPr>
          <w:noProof/>
          <w:color w:val="0F243E" w:themeColor="text2" w:themeShade="80"/>
          <w:lang w:val="en-GB" w:eastAsia="en-GB"/>
        </w:rPr>
        <mc:AlternateContent>
          <mc:Choice Requires="wps">
            <w:drawing>
              <wp:anchor distT="0" distB="0" distL="114300" distR="114300" simplePos="0" relativeHeight="251657728" behindDoc="0" locked="0" layoutInCell="0" hidden="0" allowOverlap="1" wp14:anchorId="447FA415" wp14:editId="6FC68155">
                <wp:simplePos x="0" y="0"/>
                <wp:positionH relativeFrom="margin">
                  <wp:posOffset>6819900</wp:posOffset>
                </wp:positionH>
                <wp:positionV relativeFrom="paragraph">
                  <wp:posOffset>3810000</wp:posOffset>
                </wp:positionV>
                <wp:extent cx="304800" cy="304800"/>
                <wp:effectExtent l="0" t="0" r="0" b="0"/>
                <wp:wrapNone/>
                <wp:docPr id="17" name="Pravokotnik 17" descr="Résultat de recherche d'images pour &quot;dessin d'une horloge&quot;"/>
                <wp:cNvGraphicFramePr/>
                <a:graphic xmlns:a="http://schemas.openxmlformats.org/drawingml/2006/main">
                  <a:graphicData uri="http://schemas.microsoft.com/office/word/2010/wordprocessingShape">
                    <wps:wsp>
                      <wps:cNvSpPr/>
                      <wps:spPr>
                        <a:xfrm>
                          <a:off x="5193600" y="3627600"/>
                          <a:ext cx="304799" cy="304799"/>
                        </a:xfrm>
                        <a:prstGeom prst="rect">
                          <a:avLst/>
                        </a:prstGeom>
                        <a:noFill/>
                        <a:ln>
                          <a:noFill/>
                        </a:ln>
                      </wps:spPr>
                      <wps:txbx>
                        <w:txbxContent>
                          <w:p w:rsidR="00CD4B2E" w:rsidRDefault="00CD4B2E">
                            <w:pPr>
                              <w:textDirection w:val="btLr"/>
                            </w:pPr>
                          </w:p>
                        </w:txbxContent>
                      </wps:txbx>
                      <wps:bodyPr lIns="91425" tIns="91425" rIns="91425" bIns="91425" anchor="ctr" anchorCtr="0"/>
                    </wps:wsp>
                  </a:graphicData>
                </a:graphic>
              </wp:anchor>
            </w:drawing>
          </mc:Choice>
          <mc:Fallback>
            <w:pict>
              <v:rect id="Pravokotnik 17" o:spid="_x0000_s1028" alt="Résultat de recherche d'images pour &quot;dessin d'une horloge&quot;" style="position:absolute;margin-left:537pt;margin-top:300pt;width:24pt;height:24pt;z-index:2516577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" o:allowincell="f" filled="f" stroked="f">
                <v:textbox inset="2.53958mm,2.53958mm,2.53958mm,2.53958mm">
                  <w:txbxContent>
                    <w:p w:rsidR="00CD4B2E" w:rsidRDefault="00CD4B2E">
                      <w:pPr>
                        <w:textDirection w:val="btLr"/>
                      </w:pPr>
                    </w:p>
                  </w:txbxContent>
                </v:textbox>
                <w10:wrap anchorx="margin"/>
              </v:rect>
            </w:pict>
          </mc:Fallback>
        </mc:AlternateContent>
      </w:r>
      <w:r w:rsidRPr="00AB71BB">
        <w:rPr>
          <w:noProof/>
          <w:color w:val="0F243E" w:themeColor="text2" w:themeShade="80"/>
          <w:lang w:val="en-GB" w:eastAsia="en-GB"/>
        </w:rPr>
        <mc:AlternateContent>
          <mc:Choice Requires="wps">
            <w:drawing>
              <wp:anchor distT="0" distB="0" distL="114300" distR="114300" simplePos="0" relativeHeight="251658752" behindDoc="0" locked="0" layoutInCell="0" hidden="0" allowOverlap="1" wp14:anchorId="2D5C9390" wp14:editId="5395D48D">
                <wp:simplePos x="0" y="0"/>
                <wp:positionH relativeFrom="margin">
                  <wp:posOffset>-609599</wp:posOffset>
                </wp:positionH>
                <wp:positionV relativeFrom="paragraph">
                  <wp:posOffset>5880100</wp:posOffset>
                </wp:positionV>
                <wp:extent cx="177800" cy="266700"/>
                <wp:effectExtent l="0" t="0" r="0" b="0"/>
                <wp:wrapNone/>
                <wp:docPr id="19" name="Pravokotnik 19"/>
                <wp:cNvGraphicFramePr/>
                <a:graphic xmlns:a="http://schemas.openxmlformats.org/drawingml/2006/main">
                  <a:graphicData uri="http://schemas.microsoft.com/office/word/2010/wordprocessingShape">
                    <wps:wsp>
                      <wps:cNvSpPr/>
                      <wps:spPr>
                        <a:xfrm flipH="1">
                          <a:off x="5259639" y="3646650"/>
                          <a:ext cx="172720" cy="266699"/>
                        </a:xfrm>
                        <a:prstGeom prst="rect">
                          <a:avLst/>
                        </a:prstGeom>
                        <a:noFill/>
                        <a:ln>
                          <a:noFill/>
                        </a:ln>
                      </wps:spPr>
                      <wps:txbx>
                        <w:txbxContent>
                          <w:p w:rsidR="00CD4B2E" w:rsidRDefault="004A559A">
                            <w:pPr>
                              <w:textDirection w:val="btLr"/>
                            </w:pPr>
                            <w:r>
                              <w:rPr>
                                <w:rFonts w:ascii="Brush455BT-Regular" w:eastAsia="Brush455BT-Regular" w:hAnsi="Brush455BT-Regular" w:cs="Brush455BT-Regular"/>
                              </w:rPr>
                              <w:t>©</w:t>
                            </w:r>
                          </w:p>
                        </w:txbxContent>
                      </wps:txbx>
                      <wps:bodyPr lIns="91425" tIns="45700" rIns="91425" bIns="45700" anchor="t" anchorCtr="0"/>
                    </wps:wsp>
                  </a:graphicData>
                </a:graphic>
              </wp:anchor>
            </w:drawing>
          </mc:Choice>
          <mc:Fallback>
            <w:pict>
              <v:rect id="Pravokotnik 19" o:spid="_x0000_s1029" style="position:absolute;margin-left:-48pt;margin-top:463pt;width:14pt;height:21pt;flip:x;z-index:2516587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" o:allowincell="f" filled="f" stroked="f">
                <v:textbox inset="2.53958mm,1.2694mm,2.53958mm,1.2694mm">
                  <w:txbxContent>
                    <w:p w:rsidR="00CD4B2E" w:rsidRDefault="004A559A">
                      <w:pPr>
                        <w:textDirection w:val="btLr"/>
                      </w:pPr>
                      <w:r>
                        <w:rPr>
                          <w:rFonts w:ascii="Brush455BT-Regular" w:eastAsia="Brush455BT-Regular" w:hAnsi="Brush455BT-Regular" w:cs="Brush455BT-Regular"/>
                        </w:rPr>
                        <w:t>©</w:t>
                      </w:r>
                    </w:p>
                  </w:txbxContent>
                </v:textbox>
                <w10:wrap anchorx="margin"/>
              </v:rect>
            </w:pict>
          </mc:Fallback>
        </mc:AlternateContent>
      </w:r>
      <w:r w:rsidRPr="00AB71BB">
        <w:rPr>
          <w:noProof/>
          <w:color w:val="0F243E" w:themeColor="text2" w:themeShade="80"/>
          <w:lang w:val="en-GB" w:eastAsia="en-GB"/>
        </w:rPr>
        <mc:AlternateContent>
          <mc:Choice Requires="wps">
            <w:drawing>
              <wp:anchor distT="0" distB="0" distL="114300" distR="114300" simplePos="0" relativeHeight="251659776" behindDoc="0" locked="0" layoutInCell="0" hidden="0" allowOverlap="1" wp14:anchorId="36080BE0" wp14:editId="6DBC645E">
                <wp:simplePos x="0" y="0"/>
                <wp:positionH relativeFrom="margin">
                  <wp:posOffset>-380999</wp:posOffset>
                </wp:positionH>
                <wp:positionV relativeFrom="paragraph">
                  <wp:posOffset>5918200</wp:posOffset>
                </wp:positionV>
                <wp:extent cx="609600" cy="228600"/>
                <wp:effectExtent l="0" t="0" r="0" b="0"/>
                <wp:wrapNone/>
                <wp:docPr id="18" name="Pravokotnik 18"/>
                <wp:cNvGraphicFramePr/>
                <a:graphic xmlns:a="http://schemas.openxmlformats.org/drawingml/2006/main">
                  <a:graphicData uri="http://schemas.microsoft.com/office/word/2010/wordprocessingShape">
                    <wps:wsp>
                      <wps:cNvSpPr/>
                      <wps:spPr>
                        <a:xfrm>
                          <a:off x="5044375" y="3664430"/>
                          <a:ext cx="603249" cy="231140"/>
                        </a:xfrm>
                        <a:prstGeom prst="rect">
                          <a:avLst/>
                        </a:prstGeom>
                        <a:noFill/>
                        <a:ln>
                          <a:noFill/>
                        </a:ln>
                      </wps:spPr>
                      <wps:txbx>
                        <w:txbxContent>
                          <w:p w:rsidR="00CD4B2E" w:rsidRDefault="004A559A">
                            <w:pPr>
                              <w:textDirection w:val="btLr"/>
                            </w:pPr>
                            <w:r>
                              <w:rPr>
                                <w:b/>
                                <w:i/>
                                <w:color w:val="7F7F7F"/>
                                <w:sz w:val="18"/>
                              </w:rPr>
                              <w:t xml:space="preserve">UDEL </w:t>
                            </w:r>
                            <w:r>
                              <w:rPr>
                                <w:b/>
                                <w:i/>
                                <w:color w:val="7F7F7F"/>
                                <w:sz w:val="16"/>
                              </w:rPr>
                              <w:t>21</w:t>
                            </w:r>
                          </w:p>
                        </w:txbxContent>
                      </wps:txbx>
                      <wps:bodyPr lIns="91425" tIns="45700" rIns="91425" bIns="45700" anchor="t" anchorCtr="0"/>
                    </wps:wsp>
                  </a:graphicData>
                </a:graphic>
              </wp:anchor>
            </w:drawing>
          </mc:Choice>
          <mc:Fallback>
            <w:pict>
              <v:rect id="Pravokotnik 18" o:spid="_x0000_s1030" style="position:absolute;margin-left:-30pt;margin-top:466pt;width:48pt;height:18pt;z-index:2516597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" o:allowincell="f" filled="f" stroked="f">
                <v:textbox inset="2.53958mm,1.2694mm,2.53958mm,1.2694mm">
                  <w:txbxContent>
                    <w:p w:rsidR="00CD4B2E" w:rsidRDefault="004A559A">
                      <w:pPr>
                        <w:textDirection w:val="btLr"/>
                      </w:pPr>
                      <w:r>
                        <w:rPr>
                          <w:b/>
                          <w:i/>
                          <w:color w:val="7F7F7F"/>
                          <w:sz w:val="18"/>
                        </w:rPr>
                        <w:t xml:space="preserve">UDEL </w:t>
                      </w:r>
                      <w:r>
                        <w:rPr>
                          <w:b/>
                          <w:i/>
                          <w:color w:val="7F7F7F"/>
                          <w:sz w:val="16"/>
                        </w:rPr>
                        <w:t>21</w:t>
                      </w:r>
                    </w:p>
                  </w:txbxContent>
                </v:textbox>
                <w10:wrap anchorx="margin"/>
              </v:rect>
            </w:pict>
          </mc:Fallback>
        </mc:AlternateContent>
      </w:r>
    </w:p>
    <w:sectPr w:rsidR="00A00794" w:rsidRPr="00AB71BB" w:rsidSect="00A00794">
      <w:headerReference w:type="default" r:id="rId16"/>
      <w:footerReference w:type="default" r:id="rId17"/>
      <w:pgSz w:w="16838" w:h="11906"/>
      <w:pgMar w:top="993" w:right="1418" w:bottom="142" w:left="1418"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9AB" w:rsidRDefault="007659AB" w:rsidP="00A00794">
      <w:r>
        <w:separator/>
      </w:r>
    </w:p>
  </w:endnote>
  <w:endnote w:type="continuationSeparator" w:id="0">
    <w:p w:rsidR="007659AB" w:rsidRDefault="007659AB" w:rsidP="00A00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rush455BT-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794" w:rsidRDefault="00A00794">
    <w:pPr>
      <w:pStyle w:val="Navaden1"/>
      <w:tabs>
        <w:tab w:val="center" w:pos="4536"/>
        <w:tab w:val="right" w:pos="9072"/>
      </w:tabs>
      <w:spacing w:after="709"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9AB" w:rsidRDefault="007659AB" w:rsidP="00A00794">
      <w:r>
        <w:separator/>
      </w:r>
    </w:p>
  </w:footnote>
  <w:footnote w:type="continuationSeparator" w:id="0">
    <w:p w:rsidR="007659AB" w:rsidRDefault="007659AB" w:rsidP="00A00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794" w:rsidRDefault="006546A0">
    <w:pPr>
      <w:pStyle w:val="Navaden1"/>
      <w:tabs>
        <w:tab w:val="left" w:pos="1258"/>
      </w:tabs>
      <w:spacing w:before="709" w:after="0" w:line="240" w:lineRule="auto"/>
    </w:pPr>
    <w:bookmarkStart w:id="1" w:name="_gjdgxs" w:colFirst="0" w:colLast="0"/>
    <w:bookmarkEnd w:id="1"/>
    <w:r>
      <w:t xml:space="preserve">                                                                        </w:t>
    </w:r>
    <w:r>
      <w:tab/>
      <w:t xml:space="preserve">                                                                                                                                                  </w:t>
    </w:r>
    <w:r>
      <w:rPr>
        <w:sz w:val="16"/>
        <w:szCs w:val="16"/>
      </w:rPr>
      <w:t>2015-1-BE02-KA201-12252</w:t>
    </w:r>
    <w:r>
      <w:t xml:space="preserve">                                                                                                                                         </w:t>
    </w:r>
    <w:r>
      <w:rPr>
        <w:noProof/>
        <w:lang w:val="en-GB" w:eastAsia="en-GB"/>
      </w:rPr>
      <w:drawing>
        <wp:anchor distT="0" distB="0" distL="114300" distR="114300" simplePos="0" relativeHeight="251658240" behindDoc="0" locked="0" layoutInCell="0" allowOverlap="1">
          <wp:simplePos x="0" y="0"/>
          <wp:positionH relativeFrom="margin">
            <wp:posOffset>-607059</wp:posOffset>
          </wp:positionH>
          <wp:positionV relativeFrom="paragraph">
            <wp:posOffset>-328929</wp:posOffset>
          </wp:positionV>
          <wp:extent cx="1198880" cy="504825"/>
          <wp:effectExtent l="0" t="0" r="0" b="0"/>
          <wp:wrapSquare wrapText="bothSides" distT="0" distB="0" distL="114300" distR="114300"/>
          <wp:docPr id="6"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
                  <a:srcRect b="36367"/>
                  <a:stretch>
                    <a:fillRect/>
                  </a:stretch>
                </pic:blipFill>
                <pic:spPr>
                  <a:xfrm>
                    <a:off x="0" y="0"/>
                    <a:ext cx="1198880" cy="504825"/>
                  </a:xfrm>
                  <a:prstGeom prst="rect">
                    <a:avLst/>
                  </a:prstGeom>
                  <a:ln/>
                </pic:spPr>
              </pic:pic>
            </a:graphicData>
          </a:graphic>
        </wp:anchor>
      </w:drawing>
    </w:r>
    <w:r>
      <w:rPr>
        <w:noProof/>
        <w:lang w:val="en-GB" w:eastAsia="en-GB"/>
      </w:rPr>
      <w:drawing>
        <wp:anchor distT="0" distB="0" distL="114300" distR="114300" simplePos="0" relativeHeight="251659264" behindDoc="0" locked="0" layoutInCell="0" allowOverlap="1">
          <wp:simplePos x="0" y="0"/>
          <wp:positionH relativeFrom="margin">
            <wp:posOffset>571500</wp:posOffset>
          </wp:positionH>
          <wp:positionV relativeFrom="paragraph">
            <wp:posOffset>-164645</wp:posOffset>
          </wp:positionV>
          <wp:extent cx="1485900" cy="433886"/>
          <wp:effectExtent l="0" t="0" r="0" b="0"/>
          <wp:wrapNone/>
          <wp:docPr id="10"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2"/>
                  <a:srcRect t="60835"/>
                  <a:stretch>
                    <a:fillRect/>
                  </a:stretch>
                </pic:blipFill>
                <pic:spPr>
                  <a:xfrm>
                    <a:off x="0" y="0"/>
                    <a:ext cx="1485900" cy="433886"/>
                  </a:xfrm>
                  <a:prstGeom prst="rect">
                    <a:avLst/>
                  </a:prstGeom>
                  <a:ln/>
                </pic:spPr>
              </pic:pic>
            </a:graphicData>
          </a:graphic>
        </wp:anchor>
      </w:drawing>
    </w:r>
    <w:r>
      <w:rPr>
        <w:noProof/>
        <w:lang w:val="en-GB" w:eastAsia="en-GB"/>
      </w:rPr>
      <w:drawing>
        <wp:anchor distT="0" distB="0" distL="114300" distR="114300" simplePos="0" relativeHeight="251660288" behindDoc="0" locked="0" layoutInCell="0" allowOverlap="1">
          <wp:simplePos x="0" y="0"/>
          <wp:positionH relativeFrom="margin">
            <wp:posOffset>7887335</wp:posOffset>
          </wp:positionH>
          <wp:positionV relativeFrom="paragraph">
            <wp:posOffset>-351154</wp:posOffset>
          </wp:positionV>
          <wp:extent cx="1003935" cy="286385"/>
          <wp:effectExtent l="0" t="0" r="0" b="0"/>
          <wp:wrapSquare wrapText="bothSides" distT="0" distB="0" distL="114300" distR="114300"/>
          <wp:docPr id="11" name="image16.jpg" descr="simohd:Users:cortomaltese:Desktop:SIMO:tutto:materiale LABORATORIO:loghi:erasmus+logo_mic.jpg"/>
          <wp:cNvGraphicFramePr/>
          <a:graphic xmlns:a="http://schemas.openxmlformats.org/drawingml/2006/main">
            <a:graphicData uri="http://schemas.openxmlformats.org/drawingml/2006/picture">
              <pic:pic xmlns:pic="http://schemas.openxmlformats.org/drawingml/2006/picture">
                <pic:nvPicPr>
                  <pic:cNvPr id="0" name="image16.jpg" descr="simohd:Users:cortomaltese:Desktop:SIMO:tutto:materiale LABORATORIO:loghi:erasmus+logo_mic.jpg"/>
                  <pic:cNvPicPr preferRelativeResize="0"/>
                </pic:nvPicPr>
                <pic:blipFill>
                  <a:blip r:embed="rId3"/>
                  <a:srcRect/>
                  <a:stretch>
                    <a:fillRect/>
                  </a:stretch>
                </pic:blipFill>
                <pic:spPr>
                  <a:xfrm>
                    <a:off x="0" y="0"/>
                    <a:ext cx="1003935" cy="28638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508FE"/>
    <w:multiLevelType w:val="hybridMultilevel"/>
    <w:tmpl w:val="DEE0E482"/>
    <w:lvl w:ilvl="0" w:tplc="114AA47C">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nsid w:val="23937163"/>
    <w:multiLevelType w:val="hybridMultilevel"/>
    <w:tmpl w:val="7DDA821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nsid w:val="5E54743A"/>
    <w:multiLevelType w:val="hybridMultilevel"/>
    <w:tmpl w:val="A68E049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nsid w:val="6A935A22"/>
    <w:multiLevelType w:val="hybridMultilevel"/>
    <w:tmpl w:val="EA0EC5F2"/>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nsid w:val="6B5F6F09"/>
    <w:multiLevelType w:val="hybridMultilevel"/>
    <w:tmpl w:val="08C4B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794"/>
    <w:rsid w:val="002B59B1"/>
    <w:rsid w:val="00382128"/>
    <w:rsid w:val="00462C81"/>
    <w:rsid w:val="004A559A"/>
    <w:rsid w:val="005152E0"/>
    <w:rsid w:val="005508C6"/>
    <w:rsid w:val="00560D6C"/>
    <w:rsid w:val="006546A0"/>
    <w:rsid w:val="007659AB"/>
    <w:rsid w:val="00893403"/>
    <w:rsid w:val="00893D07"/>
    <w:rsid w:val="0090742D"/>
    <w:rsid w:val="00972CAF"/>
    <w:rsid w:val="009872D7"/>
    <w:rsid w:val="00990BEE"/>
    <w:rsid w:val="00A00794"/>
    <w:rsid w:val="00AB71BB"/>
    <w:rsid w:val="00CD4B2E"/>
    <w:rsid w:val="00D9116C"/>
    <w:rsid w:val="00D948E5"/>
    <w:rsid w:val="00E15083"/>
    <w:rsid w:val="00FE72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B71BB"/>
    <w:pPr>
      <w:spacing w:after="0" w:line="240" w:lineRule="auto"/>
    </w:pPr>
    <w:rPr>
      <w:sz w:val="24"/>
    </w:rPr>
  </w:style>
  <w:style w:type="paragraph" w:styleId="Naslov1">
    <w:name w:val="heading 1"/>
    <w:basedOn w:val="Navaden1"/>
    <w:next w:val="Navaden1"/>
    <w:rsid w:val="00A00794"/>
    <w:pPr>
      <w:keepNext/>
      <w:keepLines/>
      <w:spacing w:before="480" w:after="0"/>
      <w:outlineLvl w:val="0"/>
    </w:pPr>
    <w:rPr>
      <w:rFonts w:ascii="Cambria" w:eastAsia="Cambria" w:hAnsi="Cambria" w:cs="Cambria"/>
      <w:b/>
      <w:color w:val="365F91"/>
      <w:sz w:val="28"/>
      <w:szCs w:val="28"/>
    </w:rPr>
  </w:style>
  <w:style w:type="paragraph" w:styleId="Naslov2">
    <w:name w:val="heading 2"/>
    <w:basedOn w:val="Navaden1"/>
    <w:next w:val="Navaden1"/>
    <w:rsid w:val="00A00794"/>
    <w:pPr>
      <w:keepNext/>
      <w:keepLines/>
      <w:spacing w:before="200" w:after="0"/>
      <w:outlineLvl w:val="1"/>
    </w:pPr>
    <w:rPr>
      <w:rFonts w:ascii="Cambria" w:eastAsia="Cambria" w:hAnsi="Cambria" w:cs="Cambria"/>
      <w:b/>
      <w:color w:val="4F81BD"/>
      <w:sz w:val="26"/>
      <w:szCs w:val="26"/>
    </w:rPr>
  </w:style>
  <w:style w:type="paragraph" w:styleId="Naslov3">
    <w:name w:val="heading 3"/>
    <w:basedOn w:val="Navaden1"/>
    <w:next w:val="Navaden1"/>
    <w:rsid w:val="00A00794"/>
    <w:pPr>
      <w:keepNext/>
      <w:keepLines/>
      <w:spacing w:before="200" w:after="0"/>
      <w:outlineLvl w:val="2"/>
    </w:pPr>
    <w:rPr>
      <w:rFonts w:ascii="Cambria" w:eastAsia="Cambria" w:hAnsi="Cambria" w:cs="Cambria"/>
      <w:b/>
      <w:color w:val="4F81BD"/>
    </w:rPr>
  </w:style>
  <w:style w:type="paragraph" w:styleId="Naslov4">
    <w:name w:val="heading 4"/>
    <w:basedOn w:val="Navaden1"/>
    <w:next w:val="Navaden1"/>
    <w:rsid w:val="00A00794"/>
    <w:pPr>
      <w:keepNext/>
      <w:keepLines/>
      <w:spacing w:before="200" w:after="0"/>
      <w:outlineLvl w:val="3"/>
    </w:pPr>
    <w:rPr>
      <w:rFonts w:ascii="Cambria" w:eastAsia="Cambria" w:hAnsi="Cambria" w:cs="Cambria"/>
      <w:b/>
      <w:i/>
      <w:color w:val="4F81BD"/>
    </w:rPr>
  </w:style>
  <w:style w:type="paragraph" w:styleId="Naslov5">
    <w:name w:val="heading 5"/>
    <w:basedOn w:val="Navaden1"/>
    <w:next w:val="Navaden1"/>
    <w:rsid w:val="00A00794"/>
    <w:pPr>
      <w:keepNext/>
      <w:keepLines/>
      <w:spacing w:before="200" w:after="0"/>
      <w:outlineLvl w:val="4"/>
    </w:pPr>
    <w:rPr>
      <w:rFonts w:ascii="Cambria" w:eastAsia="Cambria" w:hAnsi="Cambria" w:cs="Cambria"/>
      <w:color w:val="243F60"/>
    </w:rPr>
  </w:style>
  <w:style w:type="paragraph" w:styleId="Naslov6">
    <w:name w:val="heading 6"/>
    <w:basedOn w:val="Navaden1"/>
    <w:next w:val="Navaden1"/>
    <w:rsid w:val="00A00794"/>
    <w:pPr>
      <w:keepNext/>
      <w:keepLines/>
      <w:spacing w:before="200" w:after="0"/>
      <w:outlineLvl w:val="5"/>
    </w:pPr>
    <w:rPr>
      <w:rFonts w:ascii="Cambria" w:eastAsia="Cambria" w:hAnsi="Cambria" w:cs="Cambria"/>
      <w:i/>
      <w:color w:val="243F6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vaden1">
    <w:name w:val="Navaden1"/>
    <w:rsid w:val="00A00794"/>
  </w:style>
  <w:style w:type="table" w:customStyle="1" w:styleId="TableNormal">
    <w:name w:val="Table Normal"/>
    <w:rsid w:val="00A00794"/>
    <w:tblPr>
      <w:tblCellMar>
        <w:top w:w="0" w:type="dxa"/>
        <w:left w:w="0" w:type="dxa"/>
        <w:bottom w:w="0" w:type="dxa"/>
        <w:right w:w="0" w:type="dxa"/>
      </w:tblCellMar>
    </w:tblPr>
  </w:style>
  <w:style w:type="paragraph" w:styleId="Naslov">
    <w:name w:val="Title"/>
    <w:basedOn w:val="Navaden1"/>
    <w:next w:val="Navaden1"/>
    <w:rsid w:val="00A00794"/>
    <w:pPr>
      <w:keepNext/>
      <w:keepLines/>
      <w:spacing w:after="300" w:line="240" w:lineRule="auto"/>
    </w:pPr>
    <w:rPr>
      <w:rFonts w:ascii="Cambria" w:eastAsia="Cambria" w:hAnsi="Cambria" w:cs="Cambria"/>
      <w:color w:val="17365D"/>
      <w:sz w:val="52"/>
      <w:szCs w:val="52"/>
    </w:rPr>
  </w:style>
  <w:style w:type="paragraph" w:styleId="Podnaslov">
    <w:name w:val="Subtitle"/>
    <w:basedOn w:val="Navaden1"/>
    <w:next w:val="Navaden1"/>
    <w:rsid w:val="00A00794"/>
    <w:pPr>
      <w:keepNext/>
      <w:keepLines/>
    </w:pPr>
    <w:rPr>
      <w:rFonts w:ascii="Cambria" w:eastAsia="Cambria" w:hAnsi="Cambria" w:cs="Cambria"/>
      <w:i/>
      <w:color w:val="4F81BD"/>
      <w:sz w:val="24"/>
      <w:szCs w:val="24"/>
    </w:rPr>
  </w:style>
  <w:style w:type="table" w:customStyle="1" w:styleId="a">
    <w:basedOn w:val="TableNormal"/>
    <w:rsid w:val="00A00794"/>
    <w:tblPr>
      <w:tblStyleRowBandSize w:val="1"/>
      <w:tblStyleColBandSize w:val="1"/>
      <w:tblCellMar>
        <w:left w:w="115" w:type="dxa"/>
        <w:right w:w="115" w:type="dxa"/>
      </w:tblCellMar>
    </w:tblPr>
  </w:style>
  <w:style w:type="paragraph" w:styleId="Besedilooblaka">
    <w:name w:val="Balloon Text"/>
    <w:basedOn w:val="Navaden"/>
    <w:link w:val="BesedilooblakaZnak"/>
    <w:uiPriority w:val="99"/>
    <w:semiHidden/>
    <w:unhideWhenUsed/>
    <w:rsid w:val="0090742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0742D"/>
    <w:rPr>
      <w:rFonts w:ascii="Tahoma" w:hAnsi="Tahoma" w:cs="Tahoma"/>
      <w:sz w:val="16"/>
      <w:szCs w:val="16"/>
    </w:rPr>
  </w:style>
  <w:style w:type="paragraph" w:styleId="Odstavekseznama">
    <w:name w:val="List Paragraph"/>
    <w:basedOn w:val="Navaden"/>
    <w:uiPriority w:val="34"/>
    <w:qFormat/>
    <w:rsid w:val="0090742D"/>
    <w:pPr>
      <w:ind w:left="720"/>
      <w:contextualSpacing/>
    </w:pPr>
    <w:rPr>
      <w:rFonts w:asciiTheme="minorHAnsi" w:eastAsiaTheme="minorHAnsi" w:hAnsiTheme="minorHAnsi" w:cstheme="minorBidi"/>
      <w:color w:val="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B71BB"/>
    <w:pPr>
      <w:spacing w:after="0" w:line="240" w:lineRule="auto"/>
    </w:pPr>
    <w:rPr>
      <w:sz w:val="24"/>
    </w:rPr>
  </w:style>
  <w:style w:type="paragraph" w:styleId="Naslov1">
    <w:name w:val="heading 1"/>
    <w:basedOn w:val="Navaden1"/>
    <w:next w:val="Navaden1"/>
    <w:rsid w:val="00A00794"/>
    <w:pPr>
      <w:keepNext/>
      <w:keepLines/>
      <w:spacing w:before="480" w:after="0"/>
      <w:outlineLvl w:val="0"/>
    </w:pPr>
    <w:rPr>
      <w:rFonts w:ascii="Cambria" w:eastAsia="Cambria" w:hAnsi="Cambria" w:cs="Cambria"/>
      <w:b/>
      <w:color w:val="365F91"/>
      <w:sz w:val="28"/>
      <w:szCs w:val="28"/>
    </w:rPr>
  </w:style>
  <w:style w:type="paragraph" w:styleId="Naslov2">
    <w:name w:val="heading 2"/>
    <w:basedOn w:val="Navaden1"/>
    <w:next w:val="Navaden1"/>
    <w:rsid w:val="00A00794"/>
    <w:pPr>
      <w:keepNext/>
      <w:keepLines/>
      <w:spacing w:before="200" w:after="0"/>
      <w:outlineLvl w:val="1"/>
    </w:pPr>
    <w:rPr>
      <w:rFonts w:ascii="Cambria" w:eastAsia="Cambria" w:hAnsi="Cambria" w:cs="Cambria"/>
      <w:b/>
      <w:color w:val="4F81BD"/>
      <w:sz w:val="26"/>
      <w:szCs w:val="26"/>
    </w:rPr>
  </w:style>
  <w:style w:type="paragraph" w:styleId="Naslov3">
    <w:name w:val="heading 3"/>
    <w:basedOn w:val="Navaden1"/>
    <w:next w:val="Navaden1"/>
    <w:rsid w:val="00A00794"/>
    <w:pPr>
      <w:keepNext/>
      <w:keepLines/>
      <w:spacing w:before="200" w:after="0"/>
      <w:outlineLvl w:val="2"/>
    </w:pPr>
    <w:rPr>
      <w:rFonts w:ascii="Cambria" w:eastAsia="Cambria" w:hAnsi="Cambria" w:cs="Cambria"/>
      <w:b/>
      <w:color w:val="4F81BD"/>
    </w:rPr>
  </w:style>
  <w:style w:type="paragraph" w:styleId="Naslov4">
    <w:name w:val="heading 4"/>
    <w:basedOn w:val="Navaden1"/>
    <w:next w:val="Navaden1"/>
    <w:rsid w:val="00A00794"/>
    <w:pPr>
      <w:keepNext/>
      <w:keepLines/>
      <w:spacing w:before="200" w:after="0"/>
      <w:outlineLvl w:val="3"/>
    </w:pPr>
    <w:rPr>
      <w:rFonts w:ascii="Cambria" w:eastAsia="Cambria" w:hAnsi="Cambria" w:cs="Cambria"/>
      <w:b/>
      <w:i/>
      <w:color w:val="4F81BD"/>
    </w:rPr>
  </w:style>
  <w:style w:type="paragraph" w:styleId="Naslov5">
    <w:name w:val="heading 5"/>
    <w:basedOn w:val="Navaden1"/>
    <w:next w:val="Navaden1"/>
    <w:rsid w:val="00A00794"/>
    <w:pPr>
      <w:keepNext/>
      <w:keepLines/>
      <w:spacing w:before="200" w:after="0"/>
      <w:outlineLvl w:val="4"/>
    </w:pPr>
    <w:rPr>
      <w:rFonts w:ascii="Cambria" w:eastAsia="Cambria" w:hAnsi="Cambria" w:cs="Cambria"/>
      <w:color w:val="243F60"/>
    </w:rPr>
  </w:style>
  <w:style w:type="paragraph" w:styleId="Naslov6">
    <w:name w:val="heading 6"/>
    <w:basedOn w:val="Navaden1"/>
    <w:next w:val="Navaden1"/>
    <w:rsid w:val="00A00794"/>
    <w:pPr>
      <w:keepNext/>
      <w:keepLines/>
      <w:spacing w:before="200" w:after="0"/>
      <w:outlineLvl w:val="5"/>
    </w:pPr>
    <w:rPr>
      <w:rFonts w:ascii="Cambria" w:eastAsia="Cambria" w:hAnsi="Cambria" w:cs="Cambria"/>
      <w:i/>
      <w:color w:val="243F6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vaden1">
    <w:name w:val="Navaden1"/>
    <w:rsid w:val="00A00794"/>
  </w:style>
  <w:style w:type="table" w:customStyle="1" w:styleId="TableNormal">
    <w:name w:val="Table Normal"/>
    <w:rsid w:val="00A00794"/>
    <w:tblPr>
      <w:tblCellMar>
        <w:top w:w="0" w:type="dxa"/>
        <w:left w:w="0" w:type="dxa"/>
        <w:bottom w:w="0" w:type="dxa"/>
        <w:right w:w="0" w:type="dxa"/>
      </w:tblCellMar>
    </w:tblPr>
  </w:style>
  <w:style w:type="paragraph" w:styleId="Naslov">
    <w:name w:val="Title"/>
    <w:basedOn w:val="Navaden1"/>
    <w:next w:val="Navaden1"/>
    <w:rsid w:val="00A00794"/>
    <w:pPr>
      <w:keepNext/>
      <w:keepLines/>
      <w:spacing w:after="300" w:line="240" w:lineRule="auto"/>
    </w:pPr>
    <w:rPr>
      <w:rFonts w:ascii="Cambria" w:eastAsia="Cambria" w:hAnsi="Cambria" w:cs="Cambria"/>
      <w:color w:val="17365D"/>
      <w:sz w:val="52"/>
      <w:szCs w:val="52"/>
    </w:rPr>
  </w:style>
  <w:style w:type="paragraph" w:styleId="Podnaslov">
    <w:name w:val="Subtitle"/>
    <w:basedOn w:val="Navaden1"/>
    <w:next w:val="Navaden1"/>
    <w:rsid w:val="00A00794"/>
    <w:pPr>
      <w:keepNext/>
      <w:keepLines/>
    </w:pPr>
    <w:rPr>
      <w:rFonts w:ascii="Cambria" w:eastAsia="Cambria" w:hAnsi="Cambria" w:cs="Cambria"/>
      <w:i/>
      <w:color w:val="4F81BD"/>
      <w:sz w:val="24"/>
      <w:szCs w:val="24"/>
    </w:rPr>
  </w:style>
  <w:style w:type="table" w:customStyle="1" w:styleId="a">
    <w:basedOn w:val="TableNormal"/>
    <w:rsid w:val="00A00794"/>
    <w:tblPr>
      <w:tblStyleRowBandSize w:val="1"/>
      <w:tblStyleColBandSize w:val="1"/>
      <w:tblCellMar>
        <w:left w:w="115" w:type="dxa"/>
        <w:right w:w="115" w:type="dxa"/>
      </w:tblCellMar>
    </w:tblPr>
  </w:style>
  <w:style w:type="paragraph" w:styleId="Besedilooblaka">
    <w:name w:val="Balloon Text"/>
    <w:basedOn w:val="Navaden"/>
    <w:link w:val="BesedilooblakaZnak"/>
    <w:uiPriority w:val="99"/>
    <w:semiHidden/>
    <w:unhideWhenUsed/>
    <w:rsid w:val="0090742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0742D"/>
    <w:rPr>
      <w:rFonts w:ascii="Tahoma" w:hAnsi="Tahoma" w:cs="Tahoma"/>
      <w:sz w:val="16"/>
      <w:szCs w:val="16"/>
    </w:rPr>
  </w:style>
  <w:style w:type="paragraph" w:styleId="Odstavekseznama">
    <w:name w:val="List Paragraph"/>
    <w:basedOn w:val="Navaden"/>
    <w:uiPriority w:val="34"/>
    <w:qFormat/>
    <w:rsid w:val="0090742D"/>
    <w:pPr>
      <w:ind w:left="720"/>
      <w:contextualSpacing/>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1787</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 Bordon</dc:creator>
  <cp:lastModifiedBy>Andreja</cp:lastModifiedBy>
  <cp:revision>2</cp:revision>
  <cp:lastPrinted>2017-02-12T15:45:00Z</cp:lastPrinted>
  <dcterms:created xsi:type="dcterms:W3CDTF">2017-02-15T21:21:00Z</dcterms:created>
  <dcterms:modified xsi:type="dcterms:W3CDTF">2017-02-15T21:21:00Z</dcterms:modified>
</cp:coreProperties>
</file>