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74F7" w14:textId="77777777" w:rsidR="00C421EA" w:rsidRDefault="00C2751C" w:rsidP="00C421EA">
      <w:pPr>
        <w:rPr>
          <w:rFonts w:ascii="Georgia" w:eastAsia="Times New Roman" w:hAnsi="Georgia" w:cs="Arial"/>
          <w:color w:val="073763"/>
          <w:sz w:val="36"/>
          <w:szCs w:val="36"/>
          <w:lang w:val="en-GB" w:eastAsia="sl-SI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="00C421EA" w:rsidRPr="00127606">
        <w:rPr>
          <w:rFonts w:ascii="Georgia" w:eastAsia="Times New Roman" w:hAnsi="Georgia" w:cs="Arial"/>
          <w:b/>
          <w:bCs/>
          <w:color w:val="073763"/>
          <w:sz w:val="36"/>
          <w:szCs w:val="36"/>
          <w:lang w:eastAsia="sl-SI"/>
        </w:rPr>
        <w:t>Classroom Mascot</w:t>
      </w:r>
      <w:r w:rsidR="00C421EA" w:rsidRPr="00127606">
        <w:rPr>
          <w:rFonts w:ascii="Georgia" w:eastAsia="Times New Roman" w:hAnsi="Georgia" w:cs="Arial"/>
          <w:color w:val="073763"/>
          <w:sz w:val="36"/>
          <w:szCs w:val="36"/>
          <w:lang w:val="en-GB" w:eastAsia="sl-SI"/>
        </w:rPr>
        <w:t xml:space="preserve"> </w:t>
      </w:r>
    </w:p>
    <w:p w14:paraId="657A1FF3" w14:textId="00D626E9" w:rsidR="00664B5C" w:rsidRPr="00331A1D" w:rsidRDefault="00664B5C">
      <w:pPr>
        <w:rPr>
          <w:i/>
          <w:sz w:val="40"/>
          <w:szCs w:val="40"/>
          <w:lang w:val="en-US"/>
        </w:rPr>
      </w:pP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501BB0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501BB0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501BB0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501BB0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501BB0" w:rsidRDefault="00331A1D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62692ED0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57531BB1" w14:textId="77777777" w:rsidR="00C421EA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588BDD21" w14:textId="53237F46" w:rsidR="00C421EA" w:rsidRPr="00501BB0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501BB0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501BB0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501B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501BB0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501BB0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501BB0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9003981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70CAF0AD" w14:textId="77777777" w:rsidR="00C421EA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315793F0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7C226E9B" w14:textId="77777777" w:rsidR="00C421EA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should be of the same age</w:t>
            </w:r>
          </w:p>
          <w:p w14:paraId="4BF3059C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39050532" w14:textId="77777777" w:rsidR="00C421EA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of different age and different BGRD</w:t>
            </w:r>
          </w:p>
          <w:p w14:paraId="2A4E269B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670ECA40" w14:textId="35F15D64" w:rsidR="00C421EA" w:rsidRPr="00501BB0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Just the age group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501BB0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501BB0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501BB0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</w:t>
            </w:r>
            <w:r w:rsidR="00A46D2E" w:rsidRPr="00501BB0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501BB0">
              <w:rPr>
                <w:b/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501BB0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501BB0" w:rsidRDefault="00C2751C">
            <w:pPr>
              <w:rPr>
                <w:sz w:val="28"/>
                <w:szCs w:val="28"/>
                <w:lang w:val="en-US"/>
              </w:rPr>
            </w:pPr>
          </w:p>
          <w:p w14:paraId="5DA0A19A" w14:textId="07989176" w:rsidR="00331A1D" w:rsidRPr="00501BB0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76648335" w14:textId="77777777" w:rsidR="00E30D14" w:rsidRPr="00501BB0" w:rsidRDefault="00E30D14">
            <w:pPr>
              <w:rPr>
                <w:sz w:val="28"/>
                <w:szCs w:val="28"/>
                <w:lang w:val="en-US"/>
              </w:rPr>
            </w:pPr>
          </w:p>
          <w:p w14:paraId="210C0E4E" w14:textId="77777777" w:rsidR="00331A1D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11,12</w:t>
            </w:r>
          </w:p>
          <w:p w14:paraId="5FABCE06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2002D571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7F03A85E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7424A20B" w14:textId="27C300D5" w:rsidR="00C421EA" w:rsidRPr="00501BB0" w:rsidRDefault="00C421EA">
            <w:pPr>
              <w:rPr>
                <w:sz w:val="28"/>
                <w:szCs w:val="28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501BB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lastRenderedPageBreak/>
              <w:t xml:space="preserve">      The activity:</w:t>
            </w:r>
          </w:p>
          <w:p w14:paraId="069B6055" w14:textId="5EE82655" w:rsidR="00E30D14" w:rsidRPr="00501B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501B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the attitude/beliefs/</w:t>
            </w:r>
            <w:r w:rsidRPr="00501BB0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3F2FCC3B" w14:textId="4B767AF4" w:rsidR="00331A1D" w:rsidRPr="00501BB0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How d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id the tool change the attitude/beliefs/</w:t>
            </w:r>
            <w:r w:rsidRPr="00501BB0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501BB0">
              <w:rPr>
                <w:b/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501BB0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EE14699" w14:textId="77777777" w:rsidR="00331A1D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mascot </w:t>
            </w:r>
          </w:p>
          <w:p w14:paraId="319B91BE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3D477E03" w14:textId="77777777" w:rsidR="00C421EA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Clear instructions and the teacher’s guidance</w:t>
            </w:r>
          </w:p>
          <w:p w14:paraId="50245E3E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25F5867D" w14:textId="77777777" w:rsidR="00C421EA" w:rsidRDefault="00C421EA">
            <w:pPr>
              <w:rPr>
                <w:sz w:val="28"/>
                <w:szCs w:val="28"/>
                <w:lang w:val="en-US"/>
              </w:rPr>
            </w:pPr>
          </w:p>
          <w:p w14:paraId="45A3B99E" w14:textId="4C6944AA" w:rsidR="00C421EA" w:rsidRPr="00501BB0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know my pupils in a different way now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501BB0">
              <w:rPr>
                <w:b/>
                <w:sz w:val="28"/>
                <w:szCs w:val="28"/>
                <w:lang w:val="en-US"/>
              </w:rPr>
              <w:t>Feedback from the students</w:t>
            </w:r>
          </w:p>
          <w:p w14:paraId="5E94D634" w14:textId="77777777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501BB0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36A090B" w14:textId="77777777" w:rsidR="00340752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Liked the activity</w:t>
            </w:r>
          </w:p>
          <w:p w14:paraId="0852F2C4" w14:textId="77777777" w:rsidR="00C421EA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Forgot the mascot at home-not willingly</w:t>
            </w:r>
          </w:p>
          <w:p w14:paraId="7E4443E9" w14:textId="77777777" w:rsidR="00C421EA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all of them wanted to participate, didn’t want to give the reason</w:t>
            </w:r>
          </w:p>
          <w:p w14:paraId="3AA4F238" w14:textId="54DB88FF" w:rsidR="00C421EA" w:rsidRPr="00501BB0" w:rsidRDefault="00C421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( My opinion is, that they didn’t want older pupils to see them with the mascot) </w:t>
            </w:r>
            <w:bookmarkStart w:id="0" w:name="_GoBack"/>
            <w:bookmarkEnd w:id="0"/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6A11" w14:textId="77777777" w:rsidR="009E1663" w:rsidRDefault="009E1663" w:rsidP="00340752">
      <w:pPr>
        <w:spacing w:after="0" w:line="240" w:lineRule="auto"/>
      </w:pPr>
      <w:r>
        <w:separator/>
      </w:r>
    </w:p>
  </w:endnote>
  <w:endnote w:type="continuationSeparator" w:id="0">
    <w:p w14:paraId="76C0D12F" w14:textId="77777777" w:rsidR="009E1663" w:rsidRDefault="009E1663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A25D3" w14:textId="77777777" w:rsidR="009E1663" w:rsidRDefault="009E1663" w:rsidP="00340752">
      <w:pPr>
        <w:spacing w:after="0" w:line="240" w:lineRule="auto"/>
      </w:pPr>
      <w:r>
        <w:separator/>
      </w:r>
    </w:p>
  </w:footnote>
  <w:footnote w:type="continuationSeparator" w:id="0">
    <w:p w14:paraId="7617B7BD" w14:textId="77777777" w:rsidR="009E1663" w:rsidRDefault="009E1663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40752"/>
    <w:rsid w:val="00373BFA"/>
    <w:rsid w:val="003F1F9D"/>
    <w:rsid w:val="00501BB0"/>
    <w:rsid w:val="00664B5C"/>
    <w:rsid w:val="00672152"/>
    <w:rsid w:val="006C3006"/>
    <w:rsid w:val="007A0F62"/>
    <w:rsid w:val="00864652"/>
    <w:rsid w:val="009B2D22"/>
    <w:rsid w:val="009C3E70"/>
    <w:rsid w:val="009D6593"/>
    <w:rsid w:val="009E1663"/>
    <w:rsid w:val="00A14105"/>
    <w:rsid w:val="00A46D2E"/>
    <w:rsid w:val="00C2751C"/>
    <w:rsid w:val="00C421EA"/>
    <w:rsid w:val="00D96E4D"/>
    <w:rsid w:val="00E257F4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2017-03-02T11:41:00Z</dcterms:created>
  <dcterms:modified xsi:type="dcterms:W3CDTF">2017-03-02T11:41:00Z</dcterms:modified>
</cp:coreProperties>
</file>