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0E520EDA" w:rsidR="00664B5C" w:rsidRPr="002F6A00" w:rsidRDefault="00C2751C">
      <w:pPr>
        <w:rPr>
          <w:i/>
          <w:sz w:val="40"/>
          <w:szCs w:val="40"/>
          <w:lang w:val="en-US"/>
        </w:rPr>
      </w:pPr>
      <w:r w:rsidRPr="002F6A00">
        <w:rPr>
          <w:sz w:val="40"/>
          <w:szCs w:val="40"/>
          <w:lang w:val="en-US"/>
        </w:rPr>
        <w:t xml:space="preserve">Evaluation of the </w:t>
      </w:r>
      <w:r w:rsidR="00331A1D" w:rsidRPr="002F6A00">
        <w:rPr>
          <w:sz w:val="40"/>
          <w:szCs w:val="40"/>
          <w:lang w:val="en-US"/>
        </w:rPr>
        <w:t>template and the tool</w:t>
      </w:r>
      <w:r w:rsidRPr="002F6A00">
        <w:rPr>
          <w:sz w:val="40"/>
          <w:szCs w:val="40"/>
          <w:lang w:val="en-US"/>
        </w:rPr>
        <w:t xml:space="preserve">: </w:t>
      </w:r>
      <w:r w:rsidR="00864652" w:rsidRPr="002F6A00">
        <w:rPr>
          <w:sz w:val="40"/>
          <w:szCs w:val="40"/>
          <w:lang w:val="en-US"/>
        </w:rPr>
        <w:t xml:space="preserve"> </w:t>
      </w:r>
      <w:r w:rsidRPr="002F6A00">
        <w:rPr>
          <w:i/>
          <w:sz w:val="40"/>
          <w:szCs w:val="40"/>
          <w:lang w:val="en-US"/>
        </w:rPr>
        <w:t>code and number</w:t>
      </w:r>
      <w:r w:rsidR="00E30D14" w:rsidRPr="002F6A00">
        <w:rPr>
          <w:i/>
          <w:sz w:val="40"/>
          <w:szCs w:val="40"/>
          <w:lang w:val="en-US"/>
        </w:rPr>
        <w:t>:</w:t>
      </w:r>
      <w:bookmarkStart w:id="0" w:name="_GoBack"/>
      <w:bookmarkEnd w:id="0"/>
      <w:r w:rsidR="006E6F6B" w:rsidRPr="002F6A00">
        <w:rPr>
          <w:i/>
          <w:sz w:val="40"/>
          <w:szCs w:val="40"/>
          <w:lang w:val="en-US"/>
        </w:rPr>
        <w:t xml:space="preserve"> </w:t>
      </w:r>
      <w:r w:rsidR="00A4007B" w:rsidRPr="002F6A00">
        <w:rPr>
          <w:i/>
          <w:sz w:val="40"/>
          <w:szCs w:val="40"/>
          <w:lang w:val="en-US"/>
        </w:rPr>
        <w:t>10</w:t>
      </w:r>
      <w:r w:rsidR="006E6F6B" w:rsidRPr="006E6F6B">
        <w:rPr>
          <w:rStyle w:val="Styl1"/>
          <w:b w:val="0"/>
          <w:szCs w:val="40"/>
          <w:lang w:val="en-GB"/>
        </w:rPr>
        <w:t xml:space="preserve"> </w:t>
      </w:r>
      <w:r w:rsidR="006E6F6B" w:rsidRPr="002F6A00">
        <w:rPr>
          <w:rStyle w:val="Styl1"/>
          <w:b w:val="0"/>
          <w:szCs w:val="40"/>
          <w:lang w:val="en-GB"/>
        </w:rPr>
        <w:t xml:space="preserve">Introducing Specific Learning </w:t>
      </w:r>
      <w:proofErr w:type="spellStart"/>
      <w:r w:rsidR="006E6F6B" w:rsidRPr="002F6A00">
        <w:rPr>
          <w:rStyle w:val="Styl1"/>
          <w:b w:val="0"/>
          <w:szCs w:val="40"/>
          <w:lang w:val="en-GB"/>
        </w:rPr>
        <w:t>Dysabilities</w:t>
      </w:r>
      <w:proofErr w:type="spellEnd"/>
      <w:r w:rsidR="006E6F6B" w:rsidRPr="002F6A00">
        <w:rPr>
          <w:rStyle w:val="Styl1"/>
          <w:b w:val="0"/>
          <w:szCs w:val="40"/>
          <w:lang w:val="en-GB"/>
        </w:rPr>
        <w:t xml:space="preserve"> - Dysgraphia</w:t>
      </w:r>
    </w:p>
    <w:p w14:paraId="188EDA11" w14:textId="25C4CC68" w:rsidR="00A4007B" w:rsidRPr="002F6A00" w:rsidRDefault="00A4007B">
      <w:pPr>
        <w:rPr>
          <w:i/>
          <w:sz w:val="40"/>
          <w:szCs w:val="40"/>
          <w:lang w:val="en-US"/>
        </w:rPr>
      </w:pPr>
      <w:r w:rsidRPr="002F6A00">
        <w:rPr>
          <w:rStyle w:val="Styl1"/>
          <w:rFonts w:cstheme="minorHAnsi"/>
          <w:b w:val="0"/>
          <w:color w:val="323E4F" w:themeColor="text2" w:themeShade="BF"/>
        </w:rPr>
        <w:t xml:space="preserve">                 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2F6A00" w14:paraId="08AF30A1" w14:textId="77777777" w:rsidTr="00331A1D">
        <w:tc>
          <w:tcPr>
            <w:tcW w:w="5098" w:type="dxa"/>
          </w:tcPr>
          <w:p w14:paraId="19288A57" w14:textId="77777777" w:rsidR="00C2751C" w:rsidRPr="002F6A00" w:rsidRDefault="00C2751C" w:rsidP="00331A1D">
            <w:pPr>
              <w:pStyle w:val="Odstavekseznama"/>
              <w:rPr>
                <w:sz w:val="36"/>
                <w:szCs w:val="36"/>
              </w:rPr>
            </w:pPr>
            <w:r w:rsidRPr="002F6A00">
              <w:rPr>
                <w:sz w:val="36"/>
                <w:szCs w:val="36"/>
              </w:rPr>
              <w:t>The template:</w:t>
            </w:r>
          </w:p>
          <w:p w14:paraId="434FF602" w14:textId="77777777" w:rsidR="00C2751C" w:rsidRPr="002F6A0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Is the template clear?</w:t>
            </w:r>
            <w:r w:rsidR="00E30D14" w:rsidRPr="002F6A00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6A45FD83" w:rsidR="00331A1D" w:rsidRPr="006E6F6B" w:rsidRDefault="00C2751C" w:rsidP="006E6F6B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Is the template easy to use?</w:t>
            </w:r>
            <w:r w:rsidR="00E30D14" w:rsidRPr="002F6A00">
              <w:rPr>
                <w:sz w:val="36"/>
                <w:szCs w:val="36"/>
                <w:lang w:val="en-US"/>
              </w:rPr>
              <w:t xml:space="preserve"> If not why?</w:t>
            </w:r>
          </w:p>
        </w:tc>
        <w:tc>
          <w:tcPr>
            <w:tcW w:w="9923" w:type="dxa"/>
          </w:tcPr>
          <w:p w14:paraId="56D7F9C7" w14:textId="77777777" w:rsidR="00C2751C" w:rsidRPr="002F6A00" w:rsidRDefault="00C2751C">
            <w:pPr>
              <w:rPr>
                <w:sz w:val="36"/>
                <w:szCs w:val="36"/>
                <w:lang w:val="en-US"/>
              </w:rPr>
            </w:pPr>
          </w:p>
          <w:p w14:paraId="3CC89745" w14:textId="19ABBFA9" w:rsidR="00A4007B" w:rsidRPr="002F6A00" w:rsidRDefault="00A4007B">
            <w:p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 xml:space="preserve">The template is clear enough. </w:t>
            </w:r>
          </w:p>
          <w:p w14:paraId="76600768" w14:textId="77777777" w:rsidR="00A4007B" w:rsidRPr="002F6A00" w:rsidRDefault="00A4007B">
            <w:pPr>
              <w:rPr>
                <w:sz w:val="36"/>
                <w:szCs w:val="36"/>
                <w:lang w:val="en-US"/>
              </w:rPr>
            </w:pPr>
          </w:p>
          <w:p w14:paraId="588BDD21" w14:textId="13A9EB92" w:rsidR="00A4007B" w:rsidRPr="002F6A00" w:rsidRDefault="009D100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Yes it is. </w:t>
            </w:r>
          </w:p>
        </w:tc>
      </w:tr>
      <w:tr w:rsidR="00C2751C" w:rsidRPr="002F6A00" w14:paraId="3D71E945" w14:textId="77777777" w:rsidTr="00331A1D">
        <w:tc>
          <w:tcPr>
            <w:tcW w:w="5098" w:type="dxa"/>
          </w:tcPr>
          <w:p w14:paraId="43E94AB5" w14:textId="77777777" w:rsidR="00C2751C" w:rsidRPr="002F6A00" w:rsidRDefault="00C2751C" w:rsidP="00331A1D">
            <w:pPr>
              <w:pStyle w:val="Odstavekseznama"/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2F6A0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Were the instructions clear?</w:t>
            </w:r>
            <w:r w:rsidR="006C3006" w:rsidRPr="002F6A00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Pr="002F6A0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2F6A0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2F6A0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Did you make any modifications? If so: describe them.</w:t>
            </w:r>
          </w:p>
          <w:p w14:paraId="6308E38F" w14:textId="0F84F293" w:rsidR="00340752" w:rsidRPr="002F6A00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0B564CCF" w14:textId="77777777" w:rsidR="00C2751C" w:rsidRPr="002F6A00" w:rsidRDefault="00C2751C">
            <w:pPr>
              <w:rPr>
                <w:sz w:val="36"/>
                <w:szCs w:val="36"/>
                <w:lang w:val="en-US"/>
              </w:rPr>
            </w:pPr>
          </w:p>
          <w:p w14:paraId="54C59CAF" w14:textId="5BFB84B2" w:rsidR="00A4007B" w:rsidRPr="002F6A00" w:rsidRDefault="00A4007B">
            <w:p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 xml:space="preserve">The instructions were very clear. The activity is very </w:t>
            </w:r>
            <w:proofErr w:type="gramStart"/>
            <w:r w:rsidRPr="002F6A00">
              <w:rPr>
                <w:sz w:val="36"/>
                <w:szCs w:val="36"/>
                <w:lang w:val="en-US"/>
              </w:rPr>
              <w:t>simple,</w:t>
            </w:r>
            <w:proofErr w:type="gramEnd"/>
            <w:r w:rsidRPr="002F6A00">
              <w:rPr>
                <w:sz w:val="36"/>
                <w:szCs w:val="36"/>
                <w:lang w:val="en-US"/>
              </w:rPr>
              <w:t xml:space="preserve"> however it really </w:t>
            </w:r>
            <w:r w:rsidR="003C1CA9" w:rsidRPr="002F6A00">
              <w:rPr>
                <w:sz w:val="36"/>
                <w:szCs w:val="36"/>
                <w:lang w:val="en-US"/>
              </w:rPr>
              <w:t>highlight</w:t>
            </w:r>
            <w:r w:rsidR="006E6F6B">
              <w:rPr>
                <w:sz w:val="36"/>
                <w:szCs w:val="36"/>
                <w:lang w:val="en-US"/>
              </w:rPr>
              <w:t>s</w:t>
            </w:r>
            <w:r w:rsidR="003C1CA9" w:rsidRPr="002F6A00">
              <w:rPr>
                <w:sz w:val="36"/>
                <w:szCs w:val="36"/>
                <w:lang w:val="en-US"/>
              </w:rPr>
              <w:t xml:space="preserve"> disabilities of dysgraphia. (5)</w:t>
            </w:r>
          </w:p>
          <w:p w14:paraId="1152BD30" w14:textId="77777777" w:rsidR="003C1CA9" w:rsidRPr="002F6A00" w:rsidRDefault="003C1CA9">
            <w:p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 xml:space="preserve">In that simple way, children understand most of the problems of this disability. </w:t>
            </w:r>
          </w:p>
          <w:p w14:paraId="2E309ED9" w14:textId="77777777" w:rsidR="003C1CA9" w:rsidRPr="002F6A00" w:rsidRDefault="003C1CA9">
            <w:pPr>
              <w:rPr>
                <w:sz w:val="36"/>
                <w:szCs w:val="36"/>
                <w:lang w:val="en-US"/>
              </w:rPr>
            </w:pPr>
          </w:p>
          <w:p w14:paraId="1A4ABE74" w14:textId="77777777" w:rsidR="003C1CA9" w:rsidRPr="002F6A00" w:rsidRDefault="003C1CA9">
            <w:p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 xml:space="preserve">No. </w:t>
            </w:r>
          </w:p>
          <w:p w14:paraId="053B9F00" w14:textId="77777777" w:rsidR="003C1CA9" w:rsidRPr="002F6A00" w:rsidRDefault="003C1CA9">
            <w:pPr>
              <w:rPr>
                <w:sz w:val="36"/>
                <w:szCs w:val="36"/>
                <w:lang w:val="en-US"/>
              </w:rPr>
            </w:pPr>
          </w:p>
          <w:p w14:paraId="5B4F7221" w14:textId="77777777" w:rsidR="003C1CA9" w:rsidRPr="002F6A00" w:rsidRDefault="003C1CA9">
            <w:pPr>
              <w:rPr>
                <w:sz w:val="36"/>
                <w:szCs w:val="36"/>
                <w:lang w:val="en-US"/>
              </w:rPr>
            </w:pPr>
          </w:p>
          <w:p w14:paraId="670ECA40" w14:textId="3C2B4984" w:rsidR="003C1CA9" w:rsidRPr="002F6A00" w:rsidRDefault="002F6A00" w:rsidP="006E6F6B">
            <w:p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 xml:space="preserve">I`ve started with activity that is planned at the end. I wrote names of famous people that have this disability and </w:t>
            </w:r>
            <w:proofErr w:type="spellStart"/>
            <w:r w:rsidRPr="002F6A00">
              <w:rPr>
                <w:sz w:val="36"/>
                <w:szCs w:val="36"/>
                <w:lang w:val="en-US"/>
              </w:rPr>
              <w:t>sticked</w:t>
            </w:r>
            <w:proofErr w:type="spellEnd"/>
            <w:r w:rsidRPr="002F6A00">
              <w:rPr>
                <w:sz w:val="36"/>
                <w:szCs w:val="36"/>
                <w:lang w:val="en-US"/>
              </w:rPr>
              <w:t xml:space="preserve"> those on the chairs, so children could not see them. Then I ask</w:t>
            </w:r>
            <w:r w:rsidR="006E6F6B">
              <w:rPr>
                <w:sz w:val="36"/>
                <w:szCs w:val="36"/>
                <w:lang w:val="en-US"/>
              </w:rPr>
              <w:t>ed</w:t>
            </w:r>
            <w:r w:rsidRPr="002F6A00">
              <w:rPr>
                <w:sz w:val="36"/>
                <w:szCs w:val="36"/>
                <w:lang w:val="en-US"/>
              </w:rPr>
              <w:t xml:space="preserve"> them to look </w:t>
            </w:r>
            <w:r w:rsidRPr="002F6A00">
              <w:rPr>
                <w:sz w:val="36"/>
                <w:szCs w:val="36"/>
                <w:lang w:val="en-US"/>
              </w:rPr>
              <w:lastRenderedPageBreak/>
              <w:t>under the chair and then they will find some note</w:t>
            </w:r>
            <w:r w:rsidR="006E6F6B">
              <w:rPr>
                <w:sz w:val="36"/>
                <w:szCs w:val="36"/>
                <w:lang w:val="en-US"/>
              </w:rPr>
              <w:t>s</w:t>
            </w:r>
            <w:r w:rsidRPr="002F6A00">
              <w:rPr>
                <w:sz w:val="36"/>
                <w:szCs w:val="36"/>
                <w:lang w:val="en-US"/>
              </w:rPr>
              <w:t>. Then we talked about th</w:t>
            </w:r>
            <w:r w:rsidR="006E6F6B">
              <w:rPr>
                <w:sz w:val="36"/>
                <w:szCs w:val="36"/>
                <w:lang w:val="en-US"/>
              </w:rPr>
              <w:t xml:space="preserve">ese </w:t>
            </w:r>
            <w:r w:rsidRPr="002F6A00">
              <w:rPr>
                <w:sz w:val="36"/>
                <w:szCs w:val="36"/>
                <w:lang w:val="en-US"/>
              </w:rPr>
              <w:t>successful and famous people and f</w:t>
            </w:r>
            <w:r w:rsidR="006E6F6B">
              <w:rPr>
                <w:sz w:val="36"/>
                <w:szCs w:val="36"/>
                <w:lang w:val="en-US"/>
              </w:rPr>
              <w:t>ound</w:t>
            </w:r>
            <w:r w:rsidRPr="002F6A00">
              <w:rPr>
                <w:sz w:val="36"/>
                <w:szCs w:val="36"/>
                <w:lang w:val="en-US"/>
              </w:rPr>
              <w:t xml:space="preserve"> one thing that they all have in common – Dysgraphia.</w:t>
            </w:r>
          </w:p>
        </w:tc>
      </w:tr>
      <w:tr w:rsidR="00C2751C" w:rsidRPr="002F6A00" w14:paraId="3C697BA1" w14:textId="77777777" w:rsidTr="00331A1D">
        <w:tc>
          <w:tcPr>
            <w:tcW w:w="5098" w:type="dxa"/>
          </w:tcPr>
          <w:p w14:paraId="560EC4BF" w14:textId="407936E4" w:rsidR="00C2751C" w:rsidRPr="002F6A00" w:rsidRDefault="00864652" w:rsidP="00331A1D">
            <w:pPr>
              <w:pStyle w:val="Odstavekseznama"/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2F6A00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56820F11" w14:textId="64B1DC7B" w:rsidR="00340752" w:rsidRPr="006E6F6B" w:rsidRDefault="00331A1D" w:rsidP="006E6F6B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W</w:t>
            </w:r>
            <w:r w:rsidR="00A46D2E" w:rsidRPr="002F6A00">
              <w:rPr>
                <w:sz w:val="36"/>
                <w:szCs w:val="36"/>
                <w:lang w:val="en-US"/>
              </w:rPr>
              <w:t xml:space="preserve">hat was the age </w:t>
            </w:r>
            <w:r w:rsidR="00864652" w:rsidRPr="002F6A00">
              <w:rPr>
                <w:sz w:val="36"/>
                <w:szCs w:val="36"/>
                <w:lang w:val="en-US"/>
              </w:rPr>
              <w:t>group?</w:t>
            </w:r>
          </w:p>
        </w:tc>
        <w:tc>
          <w:tcPr>
            <w:tcW w:w="9923" w:type="dxa"/>
          </w:tcPr>
          <w:p w14:paraId="5688EAB2" w14:textId="77777777" w:rsidR="00C2751C" w:rsidRPr="002F6A00" w:rsidRDefault="00C2751C">
            <w:pPr>
              <w:rPr>
                <w:sz w:val="36"/>
                <w:szCs w:val="36"/>
                <w:lang w:val="en-US"/>
              </w:rPr>
            </w:pPr>
          </w:p>
          <w:p w14:paraId="5DA0A19A" w14:textId="57376D13" w:rsidR="00331A1D" w:rsidRPr="002F6A00" w:rsidRDefault="002F6A00">
            <w:p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 xml:space="preserve">Just one time. </w:t>
            </w:r>
          </w:p>
          <w:p w14:paraId="76648335" w14:textId="77777777" w:rsidR="00E30D14" w:rsidRPr="002F6A00" w:rsidRDefault="00E30D14">
            <w:pPr>
              <w:rPr>
                <w:sz w:val="36"/>
                <w:szCs w:val="36"/>
                <w:lang w:val="en-US"/>
              </w:rPr>
            </w:pPr>
          </w:p>
          <w:p w14:paraId="7424A20B" w14:textId="2F631082" w:rsidR="00331A1D" w:rsidRPr="002F6A00" w:rsidRDefault="002F6A00">
            <w:p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 xml:space="preserve">They were 7 and 8 years old. </w:t>
            </w:r>
          </w:p>
        </w:tc>
      </w:tr>
      <w:tr w:rsidR="00331A1D" w:rsidRPr="002F6A00" w14:paraId="3514BA97" w14:textId="77777777" w:rsidTr="00331A1D">
        <w:tc>
          <w:tcPr>
            <w:tcW w:w="5098" w:type="dxa"/>
          </w:tcPr>
          <w:p w14:paraId="35B89E3D" w14:textId="77777777" w:rsidR="00331A1D" w:rsidRPr="002F6A00" w:rsidRDefault="00331A1D" w:rsidP="00331A1D">
            <w:p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 xml:space="preserve">      The activity:</w:t>
            </w:r>
          </w:p>
          <w:p w14:paraId="069B6055" w14:textId="5EE82655" w:rsidR="00E30D14" w:rsidRPr="002F6A0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2F6A0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2F6A00">
              <w:rPr>
                <w:sz w:val="36"/>
                <w:szCs w:val="36"/>
                <w:lang w:val="en-US"/>
              </w:rPr>
              <w:t>the attitude/beliefs/</w:t>
            </w:r>
            <w:r w:rsidRPr="002F6A00">
              <w:rPr>
                <w:sz w:val="36"/>
                <w:szCs w:val="36"/>
                <w:lang w:val="en-US"/>
              </w:rPr>
              <w:t xml:space="preserve"> </w:t>
            </w:r>
            <w:r w:rsidR="00331A1D" w:rsidRPr="002F6A00">
              <w:rPr>
                <w:sz w:val="36"/>
                <w:szCs w:val="36"/>
                <w:lang w:val="en-US"/>
              </w:rPr>
              <w:t>behavior of the student?</w:t>
            </w:r>
          </w:p>
          <w:p w14:paraId="27BAD5AB" w14:textId="61DBECE8" w:rsidR="00331A1D" w:rsidRPr="006E6F6B" w:rsidRDefault="007A0F62" w:rsidP="006E6F6B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How d</w:t>
            </w:r>
            <w:r w:rsidR="00331A1D" w:rsidRPr="002F6A00">
              <w:rPr>
                <w:sz w:val="36"/>
                <w:szCs w:val="36"/>
                <w:lang w:val="en-US"/>
              </w:rPr>
              <w:t>id the tool change the attitude/beliefs/</w:t>
            </w:r>
            <w:r w:rsidRPr="002F6A00">
              <w:rPr>
                <w:sz w:val="36"/>
                <w:szCs w:val="36"/>
                <w:lang w:val="en-US"/>
              </w:rPr>
              <w:t xml:space="preserve"> </w:t>
            </w:r>
            <w:r w:rsidR="00331A1D" w:rsidRPr="002F6A00">
              <w:rPr>
                <w:sz w:val="36"/>
                <w:szCs w:val="36"/>
                <w:lang w:val="en-US"/>
              </w:rPr>
              <w:t>behavior of the teacher?</w:t>
            </w:r>
          </w:p>
        </w:tc>
        <w:tc>
          <w:tcPr>
            <w:tcW w:w="9923" w:type="dxa"/>
          </w:tcPr>
          <w:p w14:paraId="067D152F" w14:textId="77777777" w:rsidR="00331A1D" w:rsidRDefault="00331A1D">
            <w:pPr>
              <w:rPr>
                <w:sz w:val="36"/>
                <w:szCs w:val="36"/>
                <w:lang w:val="en-US"/>
              </w:rPr>
            </w:pPr>
          </w:p>
          <w:p w14:paraId="5DC29ABA" w14:textId="74B2DCC0" w:rsidR="002F6A00" w:rsidRDefault="002F6A00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They appreciate that personal experience. They could easily see how difficult it was to write with </w:t>
            </w:r>
            <w:r w:rsidR="006E6F6B">
              <w:rPr>
                <w:sz w:val="36"/>
                <w:szCs w:val="36"/>
                <w:lang w:val="en-US"/>
              </w:rPr>
              <w:t xml:space="preserve">the </w:t>
            </w:r>
            <w:r>
              <w:rPr>
                <w:sz w:val="36"/>
                <w:szCs w:val="36"/>
                <w:lang w:val="en-US"/>
              </w:rPr>
              <w:t xml:space="preserve">other hand that they write </w:t>
            </w:r>
            <w:proofErr w:type="gramStart"/>
            <w:r>
              <w:rPr>
                <w:sz w:val="36"/>
                <w:szCs w:val="36"/>
                <w:lang w:val="en-US"/>
              </w:rPr>
              <w:t>with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. They </w:t>
            </w:r>
            <w:r w:rsidR="006E6F6B">
              <w:rPr>
                <w:sz w:val="36"/>
                <w:szCs w:val="36"/>
                <w:lang w:val="en-US"/>
              </w:rPr>
              <w:t>had</w:t>
            </w:r>
            <w:r>
              <w:rPr>
                <w:sz w:val="36"/>
                <w:szCs w:val="36"/>
                <w:lang w:val="en-US"/>
              </w:rPr>
              <w:t xml:space="preserve"> a lot of fun but they also learn</w:t>
            </w:r>
            <w:r w:rsidR="006E6F6B">
              <w:rPr>
                <w:sz w:val="36"/>
                <w:szCs w:val="36"/>
                <w:lang w:val="en-US"/>
              </w:rPr>
              <w:t>ed</w:t>
            </w:r>
            <w:r>
              <w:rPr>
                <w:sz w:val="36"/>
                <w:szCs w:val="36"/>
                <w:lang w:val="en-US"/>
              </w:rPr>
              <w:t xml:space="preserve"> some crucial facts about dysgraphia. </w:t>
            </w:r>
          </w:p>
          <w:p w14:paraId="2EA1FD50" w14:textId="77777777" w:rsidR="00CC376A" w:rsidRDefault="00CC376A">
            <w:pPr>
              <w:rPr>
                <w:sz w:val="36"/>
                <w:szCs w:val="36"/>
                <w:lang w:val="en-US"/>
              </w:rPr>
            </w:pPr>
          </w:p>
          <w:p w14:paraId="45A3B99E" w14:textId="0254FDF5" w:rsidR="00CC376A" w:rsidRPr="002F6A00" w:rsidRDefault="002F6A00" w:rsidP="006E6F6B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That activity really encourage</w:t>
            </w:r>
            <w:r w:rsidR="006E6F6B">
              <w:rPr>
                <w:sz w:val="36"/>
                <w:szCs w:val="36"/>
                <w:lang w:val="en-US"/>
              </w:rPr>
              <w:t>s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6E6F6B">
              <w:rPr>
                <w:sz w:val="36"/>
                <w:szCs w:val="36"/>
                <w:lang w:val="en-US"/>
              </w:rPr>
              <w:t xml:space="preserve">the </w:t>
            </w:r>
            <w:r>
              <w:rPr>
                <w:sz w:val="36"/>
                <w:szCs w:val="36"/>
                <w:lang w:val="en-US"/>
              </w:rPr>
              <w:t xml:space="preserve">child’s </w:t>
            </w:r>
            <w:r w:rsidR="00CC376A">
              <w:rPr>
                <w:sz w:val="36"/>
                <w:szCs w:val="36"/>
                <w:lang w:val="en-US"/>
              </w:rPr>
              <w:t xml:space="preserve">and </w:t>
            </w:r>
            <w:r w:rsidR="006E6F6B">
              <w:rPr>
                <w:sz w:val="36"/>
                <w:szCs w:val="36"/>
                <w:lang w:val="en-US"/>
              </w:rPr>
              <w:t xml:space="preserve">the </w:t>
            </w:r>
            <w:r w:rsidR="00CC376A">
              <w:rPr>
                <w:sz w:val="36"/>
                <w:szCs w:val="36"/>
                <w:lang w:val="en-US"/>
              </w:rPr>
              <w:t>teacher</w:t>
            </w:r>
            <w:r w:rsidR="006E6F6B">
              <w:rPr>
                <w:sz w:val="36"/>
                <w:szCs w:val="36"/>
                <w:lang w:val="en-US"/>
              </w:rPr>
              <w:t>’</w:t>
            </w:r>
            <w:r w:rsidR="00CC376A">
              <w:rPr>
                <w:sz w:val="36"/>
                <w:szCs w:val="36"/>
                <w:lang w:val="en-US"/>
              </w:rPr>
              <w:t xml:space="preserve">s </w:t>
            </w:r>
            <w:r>
              <w:rPr>
                <w:sz w:val="36"/>
                <w:szCs w:val="36"/>
                <w:lang w:val="en-US"/>
              </w:rPr>
              <w:t xml:space="preserve">empathy to those with disabilities. </w:t>
            </w:r>
            <w:r w:rsidR="00CC376A">
              <w:rPr>
                <w:sz w:val="36"/>
                <w:szCs w:val="36"/>
                <w:lang w:val="en-US"/>
              </w:rPr>
              <w:t xml:space="preserve">They could easily imagine what kind </w:t>
            </w:r>
            <w:r w:rsidR="006E6F6B">
              <w:rPr>
                <w:sz w:val="36"/>
                <w:szCs w:val="36"/>
                <w:lang w:val="en-US"/>
              </w:rPr>
              <w:t>o</w:t>
            </w:r>
            <w:r w:rsidR="00CC376A">
              <w:rPr>
                <w:sz w:val="36"/>
                <w:szCs w:val="36"/>
                <w:lang w:val="en-US"/>
              </w:rPr>
              <w:t xml:space="preserve">f problems they are struggling </w:t>
            </w:r>
            <w:r w:rsidR="006E6F6B">
              <w:rPr>
                <w:sz w:val="36"/>
                <w:szCs w:val="36"/>
                <w:lang w:val="en-US"/>
              </w:rPr>
              <w:t xml:space="preserve">with </w:t>
            </w:r>
            <w:r w:rsidR="00CC376A">
              <w:rPr>
                <w:sz w:val="36"/>
                <w:szCs w:val="36"/>
                <w:lang w:val="en-US"/>
              </w:rPr>
              <w:t xml:space="preserve">every day.  </w:t>
            </w:r>
          </w:p>
        </w:tc>
      </w:tr>
      <w:tr w:rsidR="00340752" w:rsidRPr="002F6A00" w14:paraId="64ED1AB2" w14:textId="77777777" w:rsidTr="00331A1D">
        <w:tc>
          <w:tcPr>
            <w:tcW w:w="5098" w:type="dxa"/>
          </w:tcPr>
          <w:p w14:paraId="2EE63B79" w14:textId="77777777" w:rsidR="00340752" w:rsidRPr="002F6A00" w:rsidRDefault="00340752" w:rsidP="00331A1D">
            <w:pPr>
              <w:rPr>
                <w:sz w:val="36"/>
                <w:szCs w:val="36"/>
                <w:lang w:val="en-US"/>
              </w:rPr>
            </w:pPr>
            <w:r w:rsidRPr="002F6A00">
              <w:rPr>
                <w:sz w:val="36"/>
                <w:szCs w:val="36"/>
                <w:lang w:val="en-US"/>
              </w:rPr>
              <w:t>Feedback from the students</w:t>
            </w:r>
          </w:p>
          <w:p w14:paraId="5E94D634" w14:textId="77777777" w:rsidR="00340752" w:rsidRPr="002F6A00" w:rsidRDefault="00340752" w:rsidP="00331A1D">
            <w:pPr>
              <w:rPr>
                <w:sz w:val="36"/>
                <w:szCs w:val="36"/>
                <w:lang w:val="en-US"/>
              </w:rPr>
            </w:pPr>
          </w:p>
          <w:p w14:paraId="293A3F8E" w14:textId="51846148" w:rsidR="00340752" w:rsidRPr="002F6A00" w:rsidRDefault="00340752" w:rsidP="00331A1D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79EAA9EE" w14:textId="77777777" w:rsidR="00340752" w:rsidRDefault="00CC376A" w:rsidP="00CC376A">
            <w:pPr>
              <w:pStyle w:val="Odstavekseznama"/>
              <w:numPr>
                <w:ilvl w:val="0"/>
                <w:numId w:val="16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“It was fun!”</w:t>
            </w:r>
          </w:p>
          <w:p w14:paraId="27EAF38E" w14:textId="1E765375" w:rsidR="00CC376A" w:rsidRDefault="00CC376A" w:rsidP="00CC376A">
            <w:pPr>
              <w:pStyle w:val="Odstavekseznama"/>
              <w:numPr>
                <w:ilvl w:val="0"/>
                <w:numId w:val="16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“If I had to write like this every day I w</w:t>
            </w:r>
            <w:r w:rsidR="006E6F6B">
              <w:rPr>
                <w:sz w:val="36"/>
                <w:szCs w:val="36"/>
                <w:lang w:val="en-US"/>
              </w:rPr>
              <w:t>ould</w:t>
            </w:r>
            <w:r>
              <w:rPr>
                <w:sz w:val="36"/>
                <w:szCs w:val="36"/>
                <w:lang w:val="en-US"/>
              </w:rPr>
              <w:t xml:space="preserve"> be very slow and I would probably ha</w:t>
            </w:r>
            <w:r w:rsidR="006E6F6B">
              <w:rPr>
                <w:sz w:val="36"/>
                <w:szCs w:val="36"/>
                <w:lang w:val="en-US"/>
              </w:rPr>
              <w:t>ve</w:t>
            </w:r>
            <w:r>
              <w:rPr>
                <w:sz w:val="36"/>
                <w:szCs w:val="36"/>
                <w:lang w:val="en-US"/>
              </w:rPr>
              <w:t xml:space="preserve"> a lot of homework!”</w:t>
            </w:r>
          </w:p>
          <w:p w14:paraId="3AA4F238" w14:textId="3F7DC03A" w:rsidR="00CC376A" w:rsidRPr="00CC376A" w:rsidRDefault="00CC376A" w:rsidP="00CC376A">
            <w:pPr>
              <w:pStyle w:val="Odstavekseznama"/>
              <w:numPr>
                <w:ilvl w:val="0"/>
                <w:numId w:val="16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“We could help our students with d</w:t>
            </w:r>
            <w:r w:rsidRPr="002F6A00">
              <w:rPr>
                <w:sz w:val="36"/>
                <w:szCs w:val="36"/>
                <w:lang w:val="en-US"/>
              </w:rPr>
              <w:t>ysgraphia</w:t>
            </w:r>
            <w:r>
              <w:rPr>
                <w:sz w:val="36"/>
                <w:szCs w:val="36"/>
                <w:lang w:val="en-US"/>
              </w:rPr>
              <w:t xml:space="preserve"> by writing instead of them or let them use a computer.”</w:t>
            </w:r>
          </w:p>
        </w:tc>
      </w:tr>
    </w:tbl>
    <w:p w14:paraId="46850EBE" w14:textId="77777777" w:rsidR="00C2751C" w:rsidRPr="002F6A00" w:rsidRDefault="00C2751C">
      <w:pPr>
        <w:rPr>
          <w:sz w:val="36"/>
          <w:szCs w:val="36"/>
          <w:lang w:val="en-US"/>
        </w:rPr>
      </w:pPr>
    </w:p>
    <w:sectPr w:rsidR="00C2751C" w:rsidRPr="002F6A00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9A66" w14:textId="77777777" w:rsidR="001E24D4" w:rsidRDefault="001E24D4" w:rsidP="00340752">
      <w:pPr>
        <w:spacing w:after="0" w:line="240" w:lineRule="auto"/>
      </w:pPr>
      <w:r>
        <w:separator/>
      </w:r>
    </w:p>
  </w:endnote>
  <w:endnote w:type="continuationSeparator" w:id="0">
    <w:p w14:paraId="63CF6C26" w14:textId="77777777" w:rsidR="001E24D4" w:rsidRDefault="001E24D4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2C418" w14:textId="77777777" w:rsidR="001E24D4" w:rsidRDefault="001E24D4" w:rsidP="00340752">
      <w:pPr>
        <w:spacing w:after="0" w:line="240" w:lineRule="auto"/>
      </w:pPr>
      <w:r>
        <w:separator/>
      </w:r>
    </w:p>
  </w:footnote>
  <w:footnote w:type="continuationSeparator" w:id="0">
    <w:p w14:paraId="0B51729D" w14:textId="77777777" w:rsidR="001E24D4" w:rsidRDefault="001E24D4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F68A1"/>
    <w:multiLevelType w:val="hybridMultilevel"/>
    <w:tmpl w:val="AE64E6DE"/>
    <w:lvl w:ilvl="0" w:tplc="779401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A3985"/>
    <w:multiLevelType w:val="hybridMultilevel"/>
    <w:tmpl w:val="7DACAB44"/>
    <w:lvl w:ilvl="0" w:tplc="BC1E7C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4"/>
  </w:num>
  <w:num w:numId="11">
    <w:abstractNumId w:val="9"/>
  </w:num>
  <w:num w:numId="12">
    <w:abstractNumId w:val="12"/>
  </w:num>
  <w:num w:numId="13">
    <w:abstractNumId w:val="5"/>
  </w:num>
  <w:num w:numId="14">
    <w:abstractNumId w:val="1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1E24D4"/>
    <w:rsid w:val="002F6A00"/>
    <w:rsid w:val="00331A1D"/>
    <w:rsid w:val="00340752"/>
    <w:rsid w:val="00373BFA"/>
    <w:rsid w:val="003C1CA9"/>
    <w:rsid w:val="003F1F9D"/>
    <w:rsid w:val="00664B5C"/>
    <w:rsid w:val="00672152"/>
    <w:rsid w:val="006C3006"/>
    <w:rsid w:val="006E6F6B"/>
    <w:rsid w:val="007A0F62"/>
    <w:rsid w:val="00864652"/>
    <w:rsid w:val="008D7CE1"/>
    <w:rsid w:val="009C3E70"/>
    <w:rsid w:val="009D1007"/>
    <w:rsid w:val="009D6593"/>
    <w:rsid w:val="00A14105"/>
    <w:rsid w:val="00A4007B"/>
    <w:rsid w:val="00A46D2E"/>
    <w:rsid w:val="00C2751C"/>
    <w:rsid w:val="00C81129"/>
    <w:rsid w:val="00CC376A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Styl1">
    <w:name w:val="Styl1"/>
    <w:basedOn w:val="Privzetapisavaodstavka"/>
    <w:uiPriority w:val="99"/>
    <w:rsid w:val="00A4007B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2017-03-05T18:28:00Z</dcterms:created>
  <dcterms:modified xsi:type="dcterms:W3CDTF">2017-03-05T18:28:00Z</dcterms:modified>
</cp:coreProperties>
</file>