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54" w:rsidRDefault="004F5C54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  <w:r>
        <w:rPr>
          <w:rFonts w:ascii="CIDFont+F1" w:hAnsi="CIDFont+F1" w:cs="CIDFont+F1"/>
          <w:sz w:val="26"/>
          <w:szCs w:val="26"/>
          <w:lang w:eastAsia="cs-CZ"/>
        </w:rPr>
        <w:t xml:space="preserve">Kaj je </w:t>
      </w:r>
      <w:proofErr w:type="spellStart"/>
      <w:r>
        <w:rPr>
          <w:rFonts w:ascii="CIDFont+F1" w:hAnsi="CIDFont+F1" w:cs="CIDFont+F1"/>
          <w:sz w:val="26"/>
          <w:szCs w:val="26"/>
          <w:lang w:eastAsia="cs-CZ"/>
        </w:rPr>
        <w:t>disgrafija</w:t>
      </w:r>
      <w:proofErr w:type="spellEnd"/>
      <w:r>
        <w:rPr>
          <w:rFonts w:ascii="CIDFont+F1" w:hAnsi="CIDFont+F1" w:cs="CIDFont+F1"/>
          <w:sz w:val="26"/>
          <w:szCs w:val="26"/>
          <w:lang w:eastAsia="cs-CZ"/>
        </w:rPr>
        <w:t>?</w:t>
      </w:r>
    </w:p>
    <w:p w:rsidR="004F5C54" w:rsidRDefault="004F5C54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</w:p>
    <w:p w:rsidR="004F5C54" w:rsidRDefault="004F5C54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</w:p>
    <w:p w:rsidR="004F5C54" w:rsidRPr="004F5C54" w:rsidRDefault="004F5C54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  <w:proofErr w:type="spellStart"/>
      <w:r w:rsidRPr="004F5C54">
        <w:rPr>
          <w:rFonts w:ascii="CIDFont+F1" w:hAnsi="CIDFont+F1" w:cs="CIDFont+F1"/>
          <w:sz w:val="26"/>
          <w:szCs w:val="26"/>
          <w:lang w:eastAsia="cs-CZ"/>
        </w:rPr>
        <w:t>Disgrafija</w:t>
      </w:r>
      <w:proofErr w:type="spellEnd"/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 je stanje, ki povzroča težave </w:t>
      </w:r>
      <w:r>
        <w:rPr>
          <w:rFonts w:ascii="CIDFont+F1" w:hAnsi="CIDFont+F1" w:cs="CIDFont+F1"/>
          <w:sz w:val="26"/>
          <w:szCs w:val="26"/>
          <w:lang w:eastAsia="cs-CZ"/>
        </w:rPr>
        <w:t>s</w:t>
      </w:r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 pisn</w:t>
      </w:r>
      <w:r>
        <w:rPr>
          <w:rFonts w:ascii="CIDFont+F1" w:hAnsi="CIDFont+F1" w:cs="CIDFont+F1"/>
          <w:sz w:val="26"/>
          <w:szCs w:val="26"/>
          <w:lang w:eastAsia="cs-CZ"/>
        </w:rPr>
        <w:t xml:space="preserve">im izražanjem. </w:t>
      </w:r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 </w:t>
      </w:r>
    </w:p>
    <w:p w:rsidR="004F5C54" w:rsidRPr="004F5C54" w:rsidRDefault="004F5C54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Za ljudi z </w:t>
      </w:r>
      <w:proofErr w:type="spellStart"/>
      <w:r w:rsidRPr="004F5C54">
        <w:rPr>
          <w:rFonts w:ascii="CIDFont+F1" w:hAnsi="CIDFont+F1" w:cs="CIDFont+F1"/>
          <w:sz w:val="26"/>
          <w:szCs w:val="26"/>
          <w:lang w:eastAsia="cs-CZ"/>
        </w:rPr>
        <w:t>disgrafij</w:t>
      </w:r>
      <w:r>
        <w:rPr>
          <w:rFonts w:ascii="CIDFont+F1" w:hAnsi="CIDFont+F1" w:cs="CIDFont+F1"/>
          <w:sz w:val="26"/>
          <w:szCs w:val="26"/>
          <w:lang w:eastAsia="cs-CZ"/>
        </w:rPr>
        <w:t>o</w:t>
      </w:r>
      <w:proofErr w:type="spellEnd"/>
      <w:r>
        <w:rPr>
          <w:rFonts w:ascii="CIDFont+F1" w:hAnsi="CIDFont+F1" w:cs="CIDFont+F1"/>
          <w:sz w:val="26"/>
          <w:szCs w:val="26"/>
          <w:lang w:eastAsia="cs-CZ"/>
        </w:rPr>
        <w:t xml:space="preserve"> je pisanje tako težko, kot pisanje z drugo roko ali celo težje.</w:t>
      </w:r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 Za mnoge ljudi z </w:t>
      </w:r>
      <w:proofErr w:type="spellStart"/>
      <w:r w:rsidRPr="004F5C54">
        <w:rPr>
          <w:rFonts w:ascii="CIDFont+F1" w:hAnsi="CIDFont+F1" w:cs="CIDFont+F1"/>
          <w:sz w:val="26"/>
          <w:szCs w:val="26"/>
          <w:lang w:eastAsia="cs-CZ"/>
        </w:rPr>
        <w:t>disgrafij</w:t>
      </w:r>
      <w:r>
        <w:rPr>
          <w:rFonts w:ascii="CIDFont+F1" w:hAnsi="CIDFont+F1" w:cs="CIDFont+F1"/>
          <w:sz w:val="26"/>
          <w:szCs w:val="26"/>
          <w:lang w:eastAsia="cs-CZ"/>
        </w:rPr>
        <w:t>o</w:t>
      </w:r>
      <w:proofErr w:type="spellEnd"/>
      <w:r>
        <w:rPr>
          <w:rFonts w:ascii="CIDFont+F1" w:hAnsi="CIDFont+F1" w:cs="CIDFont+F1"/>
          <w:sz w:val="26"/>
          <w:szCs w:val="26"/>
          <w:lang w:eastAsia="cs-CZ"/>
        </w:rPr>
        <w:t xml:space="preserve"> predstavlja  celo držanje </w:t>
      </w:r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 svinčnik</w:t>
      </w:r>
      <w:r>
        <w:rPr>
          <w:rFonts w:ascii="CIDFont+F1" w:hAnsi="CIDFont+F1" w:cs="CIDFont+F1"/>
          <w:sz w:val="26"/>
          <w:szCs w:val="26"/>
          <w:lang w:eastAsia="cs-CZ"/>
        </w:rPr>
        <w:t>a</w:t>
      </w:r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 in </w:t>
      </w:r>
      <w:r>
        <w:rPr>
          <w:rFonts w:ascii="CIDFont+F1" w:hAnsi="CIDFont+F1" w:cs="CIDFont+F1"/>
          <w:sz w:val="26"/>
          <w:szCs w:val="26"/>
          <w:lang w:eastAsia="cs-CZ"/>
        </w:rPr>
        <w:t xml:space="preserve">pisanje  črk </w:t>
      </w:r>
      <w:r w:rsidRPr="004F5C54">
        <w:rPr>
          <w:rFonts w:ascii="CIDFont+F1" w:hAnsi="CIDFont+F1" w:cs="CIDFont+F1"/>
          <w:sz w:val="26"/>
          <w:szCs w:val="26"/>
          <w:lang w:eastAsia="cs-CZ"/>
        </w:rPr>
        <w:t>na črto</w:t>
      </w:r>
      <w:r>
        <w:rPr>
          <w:rFonts w:ascii="CIDFont+F1" w:hAnsi="CIDFont+F1" w:cs="CIDFont+F1"/>
          <w:sz w:val="26"/>
          <w:szCs w:val="26"/>
          <w:lang w:eastAsia="cs-CZ"/>
        </w:rPr>
        <w:t xml:space="preserve"> veliko težavo.</w:t>
      </w:r>
    </w:p>
    <w:p w:rsidR="004F5C54" w:rsidRDefault="004F5C54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Pisno besedilo je težko </w:t>
      </w:r>
      <w:r>
        <w:rPr>
          <w:rFonts w:ascii="CIDFont+F1" w:hAnsi="CIDFont+F1" w:cs="CIDFont+F1"/>
          <w:sz w:val="26"/>
          <w:szCs w:val="26"/>
          <w:lang w:eastAsia="cs-CZ"/>
        </w:rPr>
        <w:t xml:space="preserve">prebrati, saj je polno napak. Besedilo ne odraža tega, kar oseba zares zna izraziti </w:t>
      </w:r>
      <w:r w:rsidRPr="004F5C54">
        <w:rPr>
          <w:rFonts w:ascii="CIDFont+F1" w:hAnsi="CIDFont+F1" w:cs="CIDFont+F1"/>
          <w:sz w:val="26"/>
          <w:szCs w:val="26"/>
          <w:lang w:eastAsia="cs-CZ"/>
        </w:rPr>
        <w:t xml:space="preserve"> </w:t>
      </w:r>
      <w:r>
        <w:rPr>
          <w:rFonts w:ascii="CIDFont+F1" w:hAnsi="CIDFont+F1" w:cs="CIDFont+F1"/>
          <w:sz w:val="26"/>
          <w:szCs w:val="26"/>
          <w:lang w:eastAsia="cs-CZ"/>
        </w:rPr>
        <w:t xml:space="preserve">s tistim, kar je oseba napisala. To je lahko zelo neprijetno. Ljudje z </w:t>
      </w:r>
      <w:proofErr w:type="spellStart"/>
      <w:r>
        <w:rPr>
          <w:rFonts w:ascii="CIDFont+F1" w:hAnsi="CIDFont+F1" w:cs="CIDFont+F1"/>
          <w:sz w:val="26"/>
          <w:szCs w:val="26"/>
          <w:lang w:eastAsia="cs-CZ"/>
        </w:rPr>
        <w:t>disgrafijo</w:t>
      </w:r>
      <w:proofErr w:type="spellEnd"/>
      <w:r>
        <w:rPr>
          <w:rFonts w:ascii="CIDFont+F1" w:hAnsi="CIDFont+F1" w:cs="CIDFont+F1"/>
          <w:sz w:val="26"/>
          <w:szCs w:val="26"/>
          <w:lang w:eastAsia="cs-CZ"/>
        </w:rPr>
        <w:t xml:space="preserve"> niso manj inteligentni od drugih, pogosto je njihov IQ celo nad povprečjem.</w:t>
      </w:r>
    </w:p>
    <w:p w:rsidR="004A207B" w:rsidRPr="004F5C54" w:rsidRDefault="004A207B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</w:p>
    <w:p w:rsidR="004A207B" w:rsidRDefault="004A207B" w:rsidP="004A207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  <w:r>
        <w:rPr>
          <w:rFonts w:ascii="CIDFont+F1" w:hAnsi="CIDFont+F1" w:cs="CIDFont+F1"/>
          <w:sz w:val="26"/>
          <w:szCs w:val="26"/>
          <w:lang w:eastAsia="cs-CZ"/>
        </w:rPr>
        <w:t xml:space="preserve">Oseba z </w:t>
      </w:r>
      <w:proofErr w:type="spellStart"/>
      <w:r>
        <w:rPr>
          <w:rFonts w:ascii="CIDFont+F1" w:hAnsi="CIDFont+F1" w:cs="CIDFont+F1"/>
          <w:sz w:val="26"/>
          <w:szCs w:val="26"/>
          <w:lang w:eastAsia="cs-CZ"/>
        </w:rPr>
        <w:t>disgrafijo</w:t>
      </w:r>
      <w:proofErr w:type="spellEnd"/>
    </w:p>
    <w:p w:rsidR="004F5C54" w:rsidRDefault="004F5C54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</w:p>
    <w:tbl>
      <w:tblPr>
        <w:tblStyle w:val="Tabelamrea"/>
        <w:tblW w:w="1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  <w:gridCol w:w="4425"/>
      </w:tblGrid>
      <w:tr w:rsidR="004A207B" w:rsidTr="004A207B">
        <w:trPr>
          <w:trHeight w:val="270"/>
        </w:trPr>
        <w:tc>
          <w:tcPr>
            <w:tcW w:w="11335" w:type="dxa"/>
          </w:tcPr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Ima težave z razlikovanjem oblik, razmikom med črkami,  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ima težave z  organiziranjem  besed na strani od leve proti desni,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piše pisma, katerih besede in črke gredo v vse smeri ali so pisane skupaj,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ima težave s pisanjem na črto in znotraj črt,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ima težave pri branju zemljevidov, risanjem ali prerisovanjem slik,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prepisuje besedilo zelo počasi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ima težave pri pravilnem držanju pisala, sledenju, rezanju/sekanju lesa,</w:t>
            </w:r>
            <w:r w:rsidR="0004155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zavezovanjem čevljev, reševanjem </w:t>
            </w:r>
            <w:proofErr w:type="spellStart"/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puzzle</w:t>
            </w:r>
            <w:proofErr w:type="spellEnd"/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sestavljank, s pošiljanjem sporočil SMS, s tipkanjem,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nepravilno uporablja škarje ali barva znotraj črt,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med pisanjem drži roko, zapestje ali telo v nerodni poziciji, 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meša male z velikimi črkami,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zamenjuje tiskane in poševne črke,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s težavo prebira lastne zapise,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se izogiba ročnemu pisanju,</w:t>
            </w:r>
          </w:p>
          <w:p w:rsidR="004A207B" w:rsidRPr="004A207B" w:rsidRDefault="004A207B" w:rsidP="004A207B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eastAsia="CIDFont+F3" w:hAnsiTheme="minorHAnsi" w:cstheme="minorHAnsi"/>
                <w:sz w:val="24"/>
                <w:szCs w:val="24"/>
                <w:lang w:eastAsia="cs-CZ"/>
              </w:rPr>
              <w:t>se utrudi ali dobi krče v roki, ko piše,</w:t>
            </w:r>
          </w:p>
          <w:p w:rsidR="004A207B" w:rsidRPr="004A207B" w:rsidRDefault="004A207B" w:rsidP="004F5C54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4A207B">
              <w:rPr>
                <w:rFonts w:asciiTheme="minorHAnsi" w:eastAsia="CIDFont+F3" w:hAnsiTheme="minorHAnsi" w:cstheme="minorHAnsi"/>
                <w:sz w:val="24"/>
                <w:szCs w:val="24"/>
                <w:lang w:eastAsia="cs-CZ"/>
              </w:rPr>
              <w:t>veliko briše/radira</w:t>
            </w:r>
          </w:p>
        </w:tc>
        <w:tc>
          <w:tcPr>
            <w:tcW w:w="4425" w:type="dxa"/>
          </w:tcPr>
          <w:p w:rsidR="004A207B" w:rsidRDefault="004A207B" w:rsidP="004A2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IDFont+F1" w:hAnsi="CIDFont+F1" w:cs="CIDFont+F1"/>
                <w:sz w:val="26"/>
                <w:szCs w:val="26"/>
                <w:lang w:eastAsia="cs-CZ"/>
              </w:rPr>
            </w:pPr>
            <w:r>
              <w:rPr>
                <w:rFonts w:ascii="CIDFont+F1" w:hAnsi="CIDFont+F1" w:cs="CIDFont+F1"/>
                <w:noProof/>
                <w:sz w:val="26"/>
                <w:szCs w:val="26"/>
                <w:lang w:eastAsia="sl-SI"/>
              </w:rPr>
              <w:drawing>
                <wp:inline distT="0" distB="0" distL="0" distR="0">
                  <wp:extent cx="2647950" cy="30480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JB9GM1LW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207B" w:rsidRPr="004A207B" w:rsidRDefault="004A207B" w:rsidP="004F5C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  <w:bookmarkStart w:id="0" w:name="_GoBack"/>
      <w:bookmarkEnd w:id="0"/>
    </w:p>
    <w:p w:rsidR="0019401E" w:rsidRDefault="0019401E" w:rsidP="0019401E">
      <w:pPr>
        <w:autoSpaceDE w:val="0"/>
        <w:autoSpaceDN w:val="0"/>
        <w:adjustRightInd w:val="0"/>
        <w:spacing w:after="0" w:line="240" w:lineRule="auto"/>
        <w:rPr>
          <w:rFonts w:ascii="CIDFont+F3" w:eastAsia="CIDFont+F3" w:hAnsi="CIDFont+F1" w:cs="CIDFont+F3"/>
          <w:sz w:val="23"/>
          <w:szCs w:val="23"/>
          <w:lang w:eastAsia="cs-CZ"/>
        </w:rPr>
      </w:pPr>
      <w:r w:rsidRPr="004A207B">
        <w:rPr>
          <w:rFonts w:ascii="CIDFont+F3" w:eastAsia="CIDFont+F3" w:hAnsi="CIDFont+F1" w:cs="CIDFont+F3"/>
          <w:sz w:val="23"/>
          <w:szCs w:val="23"/>
          <w:lang w:eastAsia="cs-CZ"/>
        </w:rPr>
        <w:t>To pa ne pomeni, da taka oseba ne more izra</w:t>
      </w:r>
      <w:r w:rsidRPr="004A207B">
        <w:rPr>
          <w:rFonts w:ascii="CIDFont+F3" w:eastAsia="CIDFont+F3" w:hAnsi="CIDFont+F1" w:cs="CIDFont+F3"/>
          <w:sz w:val="23"/>
          <w:szCs w:val="23"/>
          <w:lang w:eastAsia="cs-CZ"/>
        </w:rPr>
        <w:t>ž</w:t>
      </w:r>
      <w:r w:rsidRPr="004A207B">
        <w:rPr>
          <w:rFonts w:ascii="CIDFont+F3" w:eastAsia="CIDFont+F3" w:hAnsi="CIDFont+F1" w:cs="CIDFont+F3"/>
          <w:sz w:val="23"/>
          <w:szCs w:val="23"/>
          <w:lang w:eastAsia="cs-CZ"/>
        </w:rPr>
        <w:t xml:space="preserve">ati svojih misli in navdihovati milijone bralcev. Agatha Christie, svetovno znana pisateljica detektivskih romanov, je imela </w:t>
      </w:r>
      <w:proofErr w:type="spellStart"/>
      <w:r w:rsidRPr="004A207B">
        <w:rPr>
          <w:rFonts w:ascii="CIDFont+F3" w:eastAsia="CIDFont+F3" w:hAnsi="CIDFont+F1" w:cs="CIDFont+F3"/>
          <w:sz w:val="23"/>
          <w:szCs w:val="23"/>
          <w:lang w:eastAsia="cs-CZ"/>
        </w:rPr>
        <w:t>di</w:t>
      </w:r>
      <w:r w:rsidR="004A207B" w:rsidRPr="004A207B">
        <w:rPr>
          <w:rFonts w:ascii="CIDFont+F3" w:eastAsia="CIDFont+F3" w:hAnsi="CIDFont+F1" w:cs="CIDFont+F3"/>
          <w:sz w:val="23"/>
          <w:szCs w:val="23"/>
          <w:lang w:eastAsia="cs-CZ"/>
        </w:rPr>
        <w:t>s</w:t>
      </w:r>
      <w:r w:rsidRPr="004A207B">
        <w:rPr>
          <w:rFonts w:ascii="CIDFont+F3" w:eastAsia="CIDFont+F3" w:hAnsi="CIDFont+F1" w:cs="CIDFont+F3"/>
          <w:sz w:val="23"/>
          <w:szCs w:val="23"/>
          <w:lang w:eastAsia="cs-CZ"/>
        </w:rPr>
        <w:t>grafijo</w:t>
      </w:r>
      <w:proofErr w:type="spellEnd"/>
      <w:r w:rsidRPr="004A207B">
        <w:rPr>
          <w:rFonts w:ascii="CIDFont+F3" w:eastAsia="CIDFont+F3" w:hAnsi="CIDFont+F1" w:cs="CIDFont+F3"/>
          <w:sz w:val="23"/>
          <w:szCs w:val="23"/>
          <w:lang w:eastAsia="cs-CZ"/>
        </w:rPr>
        <w:t>.</w:t>
      </w:r>
    </w:p>
    <w:p w:rsidR="0019401E" w:rsidRDefault="0019401E" w:rsidP="0019401E">
      <w:pPr>
        <w:autoSpaceDE w:val="0"/>
        <w:autoSpaceDN w:val="0"/>
        <w:adjustRightInd w:val="0"/>
        <w:spacing w:after="0" w:line="240" w:lineRule="auto"/>
        <w:rPr>
          <w:rFonts w:ascii="CIDFont+F3" w:eastAsia="CIDFont+F3" w:hAnsi="CIDFont+F1" w:cs="CIDFont+F3"/>
          <w:sz w:val="23"/>
          <w:szCs w:val="23"/>
          <w:lang w:eastAsia="cs-CZ"/>
        </w:rPr>
      </w:pPr>
    </w:p>
    <w:sectPr w:rsidR="0019401E" w:rsidSect="004A2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4155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4155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41553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4155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1B" w:rsidRDefault="00041553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66FE073D" wp14:editId="3A6894C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91FE25E" wp14:editId="373C0EB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60D1870" wp14:editId="0F6F3CA2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</w:r>
    <w:r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</w:t>
    </w:r>
    <w:r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415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E5D"/>
    <w:multiLevelType w:val="hybridMultilevel"/>
    <w:tmpl w:val="3574EA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54"/>
    <w:rsid w:val="00041553"/>
    <w:rsid w:val="000D389A"/>
    <w:rsid w:val="0019401E"/>
    <w:rsid w:val="004A207B"/>
    <w:rsid w:val="004F5C54"/>
    <w:rsid w:val="00597F43"/>
    <w:rsid w:val="00C4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5920"/>
  <w15:chartTrackingRefBased/>
  <w15:docId w15:val="{9E917044-C169-469B-A12B-59EB3E25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5C5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F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5C5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rsid w:val="004F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5C54"/>
    <w:rPr>
      <w:rFonts w:ascii="Calibri" w:eastAsia="Times New Roman" w:hAnsi="Calibri" w:cs="Times New Roman"/>
    </w:rPr>
  </w:style>
  <w:style w:type="paragraph" w:styleId="Odstavekseznama">
    <w:name w:val="List Paragraph"/>
    <w:basedOn w:val="Navaden"/>
    <w:uiPriority w:val="34"/>
    <w:qFormat/>
    <w:rsid w:val="00597F43"/>
    <w:pPr>
      <w:ind w:left="720"/>
      <w:contextualSpacing/>
    </w:pPr>
  </w:style>
  <w:style w:type="table" w:styleId="Tabelamrea">
    <w:name w:val="Table Grid"/>
    <w:basedOn w:val="Navadnatabela"/>
    <w:uiPriority w:val="39"/>
    <w:rsid w:val="004A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Jezerka</dc:creator>
  <cp:keywords/>
  <dc:description/>
  <cp:lastModifiedBy>Jezerka</cp:lastModifiedBy>
  <cp:revision>3</cp:revision>
  <dcterms:created xsi:type="dcterms:W3CDTF">2017-04-23T09:47:00Z</dcterms:created>
  <dcterms:modified xsi:type="dcterms:W3CDTF">2017-04-23T10:54:00Z</dcterms:modified>
</cp:coreProperties>
</file>