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84"/>
        <w:gridCol w:w="705"/>
        <w:gridCol w:w="798"/>
        <w:gridCol w:w="669"/>
        <w:gridCol w:w="2453"/>
      </w:tblGrid>
      <w:tr w:rsidR="00830C9F" w:rsidRPr="00E72B87" w:rsidTr="003A52A7">
        <w:trPr>
          <w:trHeight w:val="412"/>
        </w:trPr>
        <w:tc>
          <w:tcPr>
            <w:tcW w:w="1846"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982" w:type="dxa"/>
            <w:gridSpan w:val="2"/>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754380" cy="754380"/>
                  <wp:effectExtent l="0" t="0" r="0" b="762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4817" cy="754817"/>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525" w:type="dxa"/>
            <w:gridSpan w:val="2"/>
            <w:tcBorders>
              <w:right w:val="single" w:sz="4" w:space="0" w:color="auto"/>
            </w:tcBorders>
          </w:tcPr>
          <w:p w:rsidR="00B800E4" w:rsidRPr="004D5ADB" w:rsidRDefault="00B63B99"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B63B99">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6.95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3A52A7" w:rsidP="006C4EA1">
                        <w:pPr>
                          <w:jc w:val="center"/>
                          <w:rPr>
                            <w:sz w:val="16"/>
                          </w:rPr>
                        </w:pPr>
                        <w:r>
                          <w:rPr>
                            <w:sz w:val="16"/>
                          </w:rPr>
                          <w:t>LV</w:t>
                        </w:r>
                        <w:r w:rsidR="00F32F7C">
                          <w:rPr>
                            <w:sz w:val="16"/>
                          </w:rPr>
                          <w:t>2</w:t>
                        </w:r>
                        <w:r>
                          <w:rPr>
                            <w:sz w:val="16"/>
                          </w:rPr>
                          <w:t>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553" w:type="dxa"/>
            <w:vMerge w:val="restart"/>
            <w:tcBorders>
              <w:top w:val="single" w:sz="4" w:space="0" w:color="auto"/>
              <w:left w:val="single" w:sz="4" w:space="0" w:color="auto"/>
              <w:bottom w:val="single" w:sz="4" w:space="0" w:color="auto"/>
              <w:right w:val="single" w:sz="4" w:space="0" w:color="auto"/>
            </w:tcBorders>
            <w:shd w:val="clear" w:color="auto" w:fill="F2F2F2"/>
          </w:tcPr>
          <w:p w:rsidR="00B800E4" w:rsidRPr="004D5ADB" w:rsidRDefault="00B800E4" w:rsidP="003A52A7">
            <w:pPr>
              <w:tabs>
                <w:tab w:val="left" w:pos="742"/>
              </w:tabs>
              <w:spacing w:after="0" w:line="240" w:lineRule="auto"/>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3A52A7" w:rsidRDefault="003A52A7" w:rsidP="003A52A7">
            <w:pPr>
              <w:tabs>
                <w:tab w:val="left" w:pos="742"/>
              </w:tabs>
              <w:spacing w:after="0" w:line="240" w:lineRule="auto"/>
              <w:rPr>
                <w:rFonts w:asciiTheme="minorHAnsi" w:hAnsiTheme="minorHAnsi" w:cstheme="minorHAnsi"/>
                <w:b/>
                <w:noProof/>
                <w:color w:val="17365D" w:themeColor="text2" w:themeShade="BF"/>
                <w:sz w:val="28"/>
                <w:szCs w:val="28"/>
                <w:lang w:val="cs-CZ" w:eastAsia="cs-CZ"/>
              </w:rPr>
            </w:pP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7"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965" cy="354965"/>
                          </a:xfrm>
                          <a:prstGeom prst="rect">
                            <a:avLst/>
                          </a:prstGeom>
                          <a:noFill/>
                          <a:ln>
                            <a:noFill/>
                          </a:ln>
                        </pic:spPr>
                      </pic:pic>
                    </a:graphicData>
                  </a:graphic>
                </wp:inline>
              </w:drawing>
            </w:r>
            <w:r>
              <w:rPr>
                <w:rFonts w:asciiTheme="minorHAnsi" w:eastAsia="MS Gothic" w:hAnsiTheme="minorHAnsi" w:cstheme="minorHAnsi"/>
                <w:noProof/>
                <w:color w:val="17365D" w:themeColor="text2" w:themeShade="BF"/>
                <w:lang w:val="cs-CZ" w:eastAsia="cs-CZ"/>
              </w:rPr>
              <w:t>for students of the age of 8-10</w:t>
            </w:r>
            <w:r w:rsidRPr="004D5ADB">
              <w:rPr>
                <w:rFonts w:asciiTheme="minorHAnsi" w:eastAsia="MS Gothic" w:hAnsiTheme="minorHAnsi" w:cstheme="minorHAnsi"/>
                <w:color w:val="17365D" w:themeColor="text2" w:themeShade="BF"/>
                <w:lang w:val="en-US"/>
              </w:rPr>
              <w:t xml:space="preserve">      </w:t>
            </w:r>
          </w:p>
        </w:tc>
      </w:tr>
      <w:tr w:rsidR="00830C9F" w:rsidRPr="00E72B87" w:rsidTr="00830C9F">
        <w:trPr>
          <w:trHeight w:val="616"/>
        </w:trPr>
        <w:tc>
          <w:tcPr>
            <w:tcW w:w="1846"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1507" w:type="dxa"/>
            <w:gridSpan w:val="4"/>
            <w:tcBorders>
              <w:right w:val="single" w:sz="4" w:space="0" w:color="auto"/>
            </w:tcBorders>
          </w:tcPr>
          <w:p w:rsidR="00B800E4" w:rsidRPr="004D5ADB" w:rsidRDefault="00B800E4" w:rsidP="006C4EA1">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3A52A7">
              <w:rPr>
                <w:rStyle w:val="Styl1"/>
                <w:szCs w:val="40"/>
                <w:lang w:val="en-GB"/>
              </w:rPr>
              <w:t xml:space="preserve">Introducing Specific Learning </w:t>
            </w:r>
            <w:proofErr w:type="spellStart"/>
            <w:r w:rsidR="003A52A7">
              <w:rPr>
                <w:rStyle w:val="Styl1"/>
                <w:szCs w:val="40"/>
                <w:lang w:val="en-GB"/>
              </w:rPr>
              <w:t>Dysabilities</w:t>
            </w:r>
            <w:proofErr w:type="spellEnd"/>
            <w:r w:rsidR="003A52A7">
              <w:rPr>
                <w:rStyle w:val="Styl1"/>
                <w:szCs w:val="40"/>
                <w:lang w:val="en-GB"/>
              </w:rPr>
              <w:t xml:space="preserve"> - </w:t>
            </w:r>
            <w:proofErr w:type="spellStart"/>
            <w:r w:rsidR="003A52A7">
              <w:rPr>
                <w:rStyle w:val="Styl1"/>
                <w:szCs w:val="40"/>
                <w:lang w:val="en-GB"/>
              </w:rPr>
              <w:t>Dysgraphia</w:t>
            </w:r>
            <w:proofErr w:type="spellEnd"/>
          </w:p>
        </w:tc>
        <w:tc>
          <w:tcPr>
            <w:tcW w:w="2553"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830C9F">
        <w:trPr>
          <w:trHeight w:val="582"/>
        </w:trPr>
        <w:tc>
          <w:tcPr>
            <w:tcW w:w="1846"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1507" w:type="dxa"/>
            <w:gridSpan w:val="4"/>
          </w:tcPr>
          <w:p w:rsidR="00151D4E" w:rsidRPr="00AF46E1" w:rsidRDefault="00AF46E1" w:rsidP="00151D4E">
            <w:pPr>
              <w:spacing w:after="0" w:line="240" w:lineRule="auto"/>
              <w:rPr>
                <w:rStyle w:val="Styl1"/>
                <w:rFonts w:asciiTheme="minorHAnsi" w:hAnsiTheme="minorHAnsi" w:cstheme="minorHAnsi"/>
                <w:b w:val="0"/>
                <w:color w:val="auto"/>
                <w:sz w:val="22"/>
                <w:szCs w:val="22"/>
              </w:rPr>
            </w:pPr>
            <w:r w:rsidRPr="00AF46E1">
              <w:rPr>
                <w:rStyle w:val="Styl1"/>
                <w:rFonts w:asciiTheme="minorHAnsi" w:hAnsiTheme="minorHAnsi" w:cstheme="minorHAnsi"/>
                <w:b w:val="0"/>
                <w:color w:val="auto"/>
                <w:sz w:val="22"/>
                <w:szCs w:val="22"/>
              </w:rPr>
              <w:t>Pupils will write a short sentence with other hand they normally write with. Than teacher asks questions and presents facts about dysgraphia and forms of effective support for students with dysgraphia.</w:t>
            </w:r>
          </w:p>
        </w:tc>
        <w:tc>
          <w:tcPr>
            <w:tcW w:w="2553"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3A52A7">
              <w:rPr>
                <w:rFonts w:asciiTheme="minorHAnsi" w:hAnsiTheme="minorHAnsi" w:cstheme="minorHAnsi"/>
                <w:noProof/>
                <w:color w:val="17365D" w:themeColor="text2" w:themeShade="BF"/>
                <w:sz w:val="28"/>
                <w:szCs w:val="28"/>
                <w:lang w:val="en-US"/>
              </w:rPr>
              <w:t>45 min</w:t>
            </w:r>
          </w:p>
        </w:tc>
      </w:tr>
      <w:tr w:rsidR="00830C9F" w:rsidRPr="00E72B87" w:rsidTr="00830C9F">
        <w:tc>
          <w:tcPr>
            <w:tcW w:w="1846"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4060" w:type="dxa"/>
            <w:gridSpan w:val="5"/>
          </w:tcPr>
          <w:p w:rsidR="00151D4E" w:rsidRDefault="003A52A7" w:rsidP="00151D4E">
            <w:pPr>
              <w:spacing w:after="0" w:line="240" w:lineRule="auto"/>
              <w:rPr>
                <w:rStyle w:val="Styl1"/>
                <w:b w:val="0"/>
                <w:color w:val="auto"/>
                <w:sz w:val="24"/>
                <w:szCs w:val="24"/>
                <w:lang w:val="en-GB"/>
              </w:rPr>
            </w:pPr>
            <w:r>
              <w:rPr>
                <w:rStyle w:val="Styl1"/>
                <w:b w:val="0"/>
                <w:color w:val="auto"/>
                <w:sz w:val="24"/>
                <w:szCs w:val="24"/>
                <w:lang w:val="en-GB"/>
              </w:rPr>
              <w:t xml:space="preserve">To help pupils to understand the needs of their classmates with </w:t>
            </w:r>
            <w:proofErr w:type="spellStart"/>
            <w:r>
              <w:rPr>
                <w:rStyle w:val="Styl1"/>
                <w:b w:val="0"/>
                <w:color w:val="auto"/>
                <w:sz w:val="24"/>
                <w:szCs w:val="24"/>
                <w:lang w:val="en-GB"/>
              </w:rPr>
              <w:t>dysgrafia</w:t>
            </w:r>
            <w:proofErr w:type="spellEnd"/>
          </w:p>
          <w:p w:rsidR="003A52A7" w:rsidRPr="004D5ADB" w:rsidRDefault="003A52A7" w:rsidP="00151D4E">
            <w:pPr>
              <w:spacing w:after="0" w:line="240" w:lineRule="auto"/>
              <w:rPr>
                <w:rFonts w:asciiTheme="minorHAnsi" w:hAnsiTheme="minorHAnsi" w:cstheme="minorHAnsi"/>
                <w:color w:val="17365D" w:themeColor="text2" w:themeShade="BF"/>
              </w:rPr>
            </w:pPr>
            <w:r>
              <w:rPr>
                <w:sz w:val="24"/>
                <w:szCs w:val="24"/>
                <w:lang w:val="en-GB"/>
              </w:rPr>
              <w:t>Social Competence, Empathy</w:t>
            </w:r>
          </w:p>
        </w:tc>
      </w:tr>
      <w:tr w:rsidR="00830C9F" w:rsidRPr="00E72B87" w:rsidTr="00830C9F">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4060" w:type="dxa"/>
            <w:gridSpan w:val="5"/>
          </w:tcPr>
          <w:p w:rsidR="00151D4E" w:rsidRPr="00AF46E1" w:rsidRDefault="00AF46E1" w:rsidP="00151D4E">
            <w:pPr>
              <w:spacing w:after="0" w:line="240" w:lineRule="auto"/>
              <w:rPr>
                <w:rFonts w:asciiTheme="minorHAnsi" w:hAnsiTheme="minorHAnsi" w:cstheme="minorHAnsi"/>
                <w:sz w:val="24"/>
                <w:szCs w:val="24"/>
              </w:rPr>
            </w:pPr>
            <w:r w:rsidRPr="00AF46E1">
              <w:rPr>
                <w:rFonts w:asciiTheme="minorHAnsi" w:hAnsiTheme="minorHAnsi" w:cstheme="minorHAnsi"/>
                <w:sz w:val="24"/>
                <w:szCs w:val="24"/>
              </w:rPr>
              <w:t>Dysgraphia Sheet 1 and 2, writing tools, whiteboard</w:t>
            </w:r>
          </w:p>
        </w:tc>
      </w:tr>
      <w:tr w:rsidR="00830C9F" w:rsidRPr="00E72B87" w:rsidTr="00830C9F">
        <w:trPr>
          <w:trHeight w:val="1202"/>
        </w:trPr>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4060" w:type="dxa"/>
            <w:gridSpan w:val="5"/>
          </w:tcPr>
          <w:p w:rsidR="003A52A7" w:rsidRDefault="003A52A7" w:rsidP="003A52A7">
            <w:pPr>
              <w:pStyle w:val="Odstavecseseznamem"/>
              <w:numPr>
                <w:ilvl w:val="0"/>
                <w:numId w:val="1"/>
              </w:numPr>
              <w:rPr>
                <w:sz w:val="24"/>
                <w:szCs w:val="24"/>
                <w:lang w:val="en-GB"/>
              </w:rPr>
            </w:pPr>
            <w:r w:rsidRPr="003A52A7">
              <w:rPr>
                <w:sz w:val="24"/>
                <w:szCs w:val="24"/>
                <w:lang w:val="en-GB"/>
              </w:rPr>
              <w:t xml:space="preserve">If there is a pupil with </w:t>
            </w:r>
            <w:proofErr w:type="spellStart"/>
            <w:r w:rsidRPr="003A52A7">
              <w:rPr>
                <w:sz w:val="24"/>
                <w:szCs w:val="24"/>
                <w:lang w:val="en-GB"/>
              </w:rPr>
              <w:t>dysgraphia</w:t>
            </w:r>
            <w:proofErr w:type="spellEnd"/>
            <w:r w:rsidRPr="003A52A7">
              <w:rPr>
                <w:sz w:val="24"/>
                <w:szCs w:val="24"/>
                <w:lang w:val="en-GB"/>
              </w:rPr>
              <w:t xml:space="preserve"> in the class, it is good to introduce the specific needs that these pupils have and also adjustments and aids that are provided (including adjustments in assessment that are sometimes not easily understood by other pupils and can be a possible reason for exclusion of pupil with </w:t>
            </w:r>
            <w:proofErr w:type="spellStart"/>
            <w:r w:rsidRPr="003A52A7">
              <w:rPr>
                <w:sz w:val="24"/>
                <w:szCs w:val="24"/>
                <w:lang w:val="en-GB"/>
              </w:rPr>
              <w:t>dysgraphia</w:t>
            </w:r>
            <w:proofErr w:type="spellEnd"/>
            <w:r w:rsidRPr="003A52A7">
              <w:rPr>
                <w:sz w:val="24"/>
                <w:szCs w:val="24"/>
                <w:lang w:val="en-GB"/>
              </w:rPr>
              <w:t xml:space="preserve"> from the group of peers).</w:t>
            </w:r>
            <w:r>
              <w:rPr>
                <w:sz w:val="24"/>
                <w:szCs w:val="24"/>
                <w:lang w:val="en-GB"/>
              </w:rPr>
              <w:t xml:space="preserve"> </w:t>
            </w:r>
          </w:p>
          <w:p w:rsidR="00AF46E1" w:rsidRDefault="003A52A7" w:rsidP="003A52A7">
            <w:pPr>
              <w:pStyle w:val="Odstavecseseznamem"/>
              <w:numPr>
                <w:ilvl w:val="0"/>
                <w:numId w:val="1"/>
              </w:numPr>
              <w:rPr>
                <w:sz w:val="24"/>
                <w:szCs w:val="24"/>
                <w:lang w:val="en-GB"/>
              </w:rPr>
            </w:pPr>
            <w:r w:rsidRPr="003A52A7">
              <w:rPr>
                <w:sz w:val="24"/>
                <w:szCs w:val="24"/>
                <w:lang w:val="en-GB"/>
              </w:rPr>
              <w:t xml:space="preserve">Teacher writes sentence consisting of 6 words (two of them should be of at least 6 letters) on the white/black board. Then teacher asks students to write the sentence down to their exercise book with other hand than they write with (right-handed with left hand, left-handed with right hand). </w:t>
            </w:r>
          </w:p>
          <w:p w:rsidR="00AF46E1" w:rsidRDefault="003A52A7" w:rsidP="003A52A7">
            <w:pPr>
              <w:pStyle w:val="Odstavecseseznamem"/>
              <w:numPr>
                <w:ilvl w:val="0"/>
                <w:numId w:val="1"/>
              </w:numPr>
              <w:rPr>
                <w:sz w:val="24"/>
                <w:szCs w:val="24"/>
                <w:lang w:val="en-GB"/>
              </w:rPr>
            </w:pPr>
            <w:r w:rsidRPr="00AF46E1">
              <w:rPr>
                <w:sz w:val="24"/>
                <w:szCs w:val="24"/>
                <w:lang w:val="en-GB"/>
              </w:rPr>
              <w:t>After finishing the writing, pupils sit in the circle and put their exercise book with the writing in from of them. Short time is left for showing the writing to others and comments.</w:t>
            </w:r>
          </w:p>
          <w:p w:rsidR="00AF46E1" w:rsidRPr="00AF46E1" w:rsidRDefault="003A52A7" w:rsidP="003A52A7">
            <w:pPr>
              <w:pStyle w:val="Odstavecseseznamem"/>
              <w:numPr>
                <w:ilvl w:val="0"/>
                <w:numId w:val="1"/>
              </w:numPr>
              <w:spacing w:after="0"/>
            </w:pPr>
            <w:r w:rsidRPr="00AF46E1">
              <w:rPr>
                <w:sz w:val="24"/>
                <w:szCs w:val="24"/>
                <w:lang w:val="en-GB"/>
              </w:rPr>
              <w:t>Then teacher asks following questions (teacher can select pupils for answering concrete question, all children should have at least one response):</w:t>
            </w:r>
            <w:r w:rsidR="00AF46E1" w:rsidRPr="00AF46E1">
              <w:rPr>
                <w:sz w:val="24"/>
                <w:szCs w:val="24"/>
                <w:lang w:val="en-GB"/>
              </w:rPr>
              <w:t xml:space="preserve"> </w:t>
            </w:r>
            <w:r w:rsidRPr="00AF46E1">
              <w:rPr>
                <w:i/>
                <w:sz w:val="24"/>
                <w:szCs w:val="24"/>
                <w:lang w:val="en-GB"/>
              </w:rPr>
              <w:t>How did you feel during the writing?</w:t>
            </w:r>
            <w:r w:rsidR="00AF46E1" w:rsidRPr="00AF46E1">
              <w:rPr>
                <w:i/>
                <w:sz w:val="24"/>
                <w:szCs w:val="24"/>
                <w:lang w:val="en-GB"/>
              </w:rPr>
              <w:t xml:space="preserve"> </w:t>
            </w:r>
            <w:r w:rsidRPr="00AF46E1">
              <w:rPr>
                <w:i/>
                <w:sz w:val="24"/>
                <w:szCs w:val="24"/>
                <w:lang w:val="en-GB"/>
              </w:rPr>
              <w:t>What did you think during the writing?</w:t>
            </w:r>
            <w:r w:rsidR="00AF46E1" w:rsidRPr="00AF46E1">
              <w:rPr>
                <w:i/>
                <w:sz w:val="24"/>
                <w:szCs w:val="24"/>
                <w:lang w:val="en-GB"/>
              </w:rPr>
              <w:t xml:space="preserve"> </w:t>
            </w:r>
            <w:r w:rsidRPr="00AF46E1">
              <w:rPr>
                <w:i/>
                <w:sz w:val="24"/>
                <w:szCs w:val="24"/>
                <w:lang w:val="en-GB"/>
              </w:rPr>
              <w:t>How did your hand feel compared to your normal writing?</w:t>
            </w:r>
            <w:r w:rsidR="00AF46E1" w:rsidRPr="00AF46E1">
              <w:rPr>
                <w:i/>
                <w:sz w:val="24"/>
                <w:szCs w:val="24"/>
                <w:lang w:val="en-GB"/>
              </w:rPr>
              <w:t xml:space="preserve"> </w:t>
            </w:r>
            <w:r w:rsidRPr="00AF46E1">
              <w:rPr>
                <w:i/>
                <w:sz w:val="24"/>
                <w:szCs w:val="24"/>
                <w:lang w:val="en-GB"/>
              </w:rPr>
              <w:t xml:space="preserve">Can you imagine write like this whole page without a break? </w:t>
            </w:r>
            <w:r w:rsidRPr="00AF46E1">
              <w:rPr>
                <w:sz w:val="24"/>
                <w:szCs w:val="24"/>
                <w:lang w:val="en-GB"/>
              </w:rPr>
              <w:t>Final question is for the whole class, teacher writes down answers.</w:t>
            </w:r>
            <w:r w:rsidR="00AF46E1" w:rsidRPr="00AF46E1">
              <w:rPr>
                <w:sz w:val="24"/>
                <w:szCs w:val="24"/>
                <w:lang w:val="en-GB"/>
              </w:rPr>
              <w:t xml:space="preserve"> </w:t>
            </w:r>
            <w:r w:rsidRPr="00AF46E1">
              <w:rPr>
                <w:i/>
                <w:sz w:val="24"/>
                <w:szCs w:val="24"/>
                <w:lang w:val="en-GB"/>
              </w:rPr>
              <w:t>If you had to write like this all the time, what do you thing that could help you at school?</w:t>
            </w:r>
          </w:p>
          <w:p w:rsidR="00AF46E1" w:rsidRPr="00AF46E1" w:rsidRDefault="003A52A7" w:rsidP="003A52A7">
            <w:pPr>
              <w:pStyle w:val="Odstavecseseznamem"/>
              <w:numPr>
                <w:ilvl w:val="0"/>
                <w:numId w:val="1"/>
              </w:numPr>
              <w:spacing w:after="0"/>
            </w:pPr>
            <w:r>
              <w:rPr>
                <w:sz w:val="24"/>
                <w:szCs w:val="24"/>
                <w:lang w:val="en-GB"/>
              </w:rPr>
              <w:t xml:space="preserve">After writing down all answers, teacher introduces key facts about </w:t>
            </w:r>
            <w:proofErr w:type="spellStart"/>
            <w:r>
              <w:rPr>
                <w:sz w:val="24"/>
                <w:szCs w:val="24"/>
                <w:lang w:val="en-GB"/>
              </w:rPr>
              <w:t>dysgrafia</w:t>
            </w:r>
            <w:proofErr w:type="spellEnd"/>
            <w:r>
              <w:rPr>
                <w:sz w:val="24"/>
                <w:szCs w:val="24"/>
                <w:lang w:val="en-GB"/>
              </w:rPr>
              <w:t xml:space="preserve"> (Sheet </w:t>
            </w:r>
            <w:proofErr w:type="spellStart"/>
            <w:r>
              <w:rPr>
                <w:sz w:val="24"/>
                <w:szCs w:val="24"/>
                <w:lang w:val="en-GB"/>
              </w:rPr>
              <w:t>Dysgraphia</w:t>
            </w:r>
            <w:proofErr w:type="spellEnd"/>
            <w:r>
              <w:rPr>
                <w:sz w:val="24"/>
                <w:szCs w:val="24"/>
                <w:lang w:val="en-GB"/>
              </w:rPr>
              <w:t xml:space="preserve"> 1). </w:t>
            </w:r>
          </w:p>
          <w:p w:rsidR="00151D4E" w:rsidRDefault="003A52A7" w:rsidP="003A52A7">
            <w:pPr>
              <w:pStyle w:val="Odstavecseseznamem"/>
              <w:numPr>
                <w:ilvl w:val="0"/>
                <w:numId w:val="1"/>
              </w:numPr>
              <w:spacing w:after="0"/>
            </w:pPr>
            <w:r>
              <w:rPr>
                <w:sz w:val="24"/>
                <w:szCs w:val="24"/>
                <w:lang w:val="en-GB"/>
              </w:rPr>
              <w:t xml:space="preserve">Finally teacher presents effective forms of support for children with </w:t>
            </w:r>
            <w:proofErr w:type="spellStart"/>
            <w:r>
              <w:rPr>
                <w:sz w:val="24"/>
                <w:szCs w:val="24"/>
                <w:lang w:val="en-GB"/>
              </w:rPr>
              <w:t>dysgraphia</w:t>
            </w:r>
            <w:proofErr w:type="spellEnd"/>
            <w:r>
              <w:rPr>
                <w:sz w:val="24"/>
                <w:szCs w:val="24"/>
                <w:lang w:val="en-GB"/>
              </w:rPr>
              <w:t xml:space="preserve"> (Sheet </w:t>
            </w:r>
            <w:proofErr w:type="spellStart"/>
            <w:r>
              <w:rPr>
                <w:sz w:val="24"/>
                <w:szCs w:val="24"/>
                <w:lang w:val="en-GB"/>
              </w:rPr>
              <w:t>Dysgraphia</w:t>
            </w:r>
            <w:proofErr w:type="spellEnd"/>
            <w:r>
              <w:rPr>
                <w:sz w:val="24"/>
                <w:szCs w:val="24"/>
                <w:lang w:val="en-GB"/>
              </w:rPr>
              <w:t xml:space="preserve"> 2) and the class compares their answers with theory (sheet 2). Pupil with </w:t>
            </w:r>
            <w:proofErr w:type="spellStart"/>
            <w:r>
              <w:rPr>
                <w:sz w:val="24"/>
                <w:szCs w:val="24"/>
                <w:lang w:val="en-GB"/>
              </w:rPr>
              <w:t>dysgraphia</w:t>
            </w:r>
            <w:proofErr w:type="spellEnd"/>
            <w:r>
              <w:rPr>
                <w:sz w:val="24"/>
                <w:szCs w:val="24"/>
                <w:lang w:val="en-GB"/>
              </w:rPr>
              <w:t xml:space="preserve"> can reflect what forms of support help him/her. For homework, pupils can ask their parents if they know Agatha Christie or find other famous people who have had </w:t>
            </w:r>
            <w:proofErr w:type="spellStart"/>
            <w:r>
              <w:rPr>
                <w:sz w:val="24"/>
                <w:szCs w:val="24"/>
                <w:lang w:val="en-GB"/>
              </w:rPr>
              <w:t>dysgraphia</w:t>
            </w:r>
            <w:proofErr w:type="spellEnd"/>
            <w:r>
              <w:rPr>
                <w:sz w:val="24"/>
                <w:szCs w:val="24"/>
                <w:lang w:val="en-GB"/>
              </w:rPr>
              <w:t>.</w:t>
            </w:r>
          </w:p>
          <w:p w:rsidR="003A52A7" w:rsidRPr="004D5ADB" w:rsidRDefault="00AF46E1" w:rsidP="003A52A7">
            <w:pPr>
              <w:pStyle w:val="Normlnweb"/>
              <w:spacing w:before="0" w:beforeAutospacing="0" w:after="0" w:afterAutospacing="0"/>
              <w:rPr>
                <w:rFonts w:asciiTheme="minorHAnsi" w:hAnsiTheme="minorHAnsi" w:cstheme="minorHAnsi"/>
                <w:color w:val="17365D" w:themeColor="text2" w:themeShade="BF"/>
              </w:rPr>
            </w:pPr>
            <w:r w:rsidRPr="00AF46E1">
              <w:rPr>
                <w:rFonts w:ascii="Calibri" w:hAnsi="Calibri"/>
                <w:b/>
                <w:lang w:eastAsia="en-US"/>
              </w:rPr>
              <w:t xml:space="preserve">Source/Reference: </w:t>
            </w:r>
            <w:r w:rsidR="003A52A7" w:rsidRPr="00AF46E1">
              <w:rPr>
                <w:rFonts w:ascii="Calibri" w:hAnsi="Calibri"/>
                <w:lang w:eastAsia="en-US"/>
              </w:rPr>
              <w:t>https://www.understood.org/en/learning-attention-issues/child-learning-disabilities/dysgraphia/understanding-dysgraphia#item0</w:t>
            </w:r>
          </w:p>
        </w:tc>
      </w:tr>
      <w:tr w:rsidR="00830C9F" w:rsidRPr="00E72B87" w:rsidTr="00AF46E1">
        <w:trPr>
          <w:trHeight w:val="558"/>
        </w:trPr>
        <w:tc>
          <w:tcPr>
            <w:tcW w:w="1846"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lastRenderedPageBreak/>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4060"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830C9F">
        <w:trPr>
          <w:trHeight w:val="1242"/>
        </w:trPr>
        <w:tc>
          <w:tcPr>
            <w:tcW w:w="1846"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tc>
        <w:tc>
          <w:tcPr>
            <w:tcW w:w="9259" w:type="dxa"/>
            <w:tcBorders>
              <w:bottom w:val="single" w:sz="4" w:space="0" w:color="auto"/>
            </w:tcBorders>
          </w:tcPr>
          <w:p w:rsidR="00830C9F" w:rsidRPr="00830C9F" w:rsidRDefault="003A52A7" w:rsidP="00830C9F">
            <w:pPr>
              <w:spacing w:after="0" w:line="240" w:lineRule="auto"/>
              <w:rPr>
                <w:rFonts w:asciiTheme="minorHAnsi" w:hAnsiTheme="minorHAnsi" w:cstheme="minorHAnsi"/>
                <w:color w:val="17365D" w:themeColor="text2" w:themeShade="BF"/>
                <w:sz w:val="24"/>
                <w:szCs w:val="24"/>
              </w:rPr>
            </w:pPr>
            <w:r>
              <w:rPr>
                <w:sz w:val="24"/>
                <w:szCs w:val="24"/>
                <w:lang w:val="en-GB"/>
              </w:rPr>
              <w:t>This activity should be used after activities focused on understanding and accepting the fact that all people share some aspects of their identities with others (e.g. activities focused on diversity, multiple identities).</w:t>
            </w:r>
          </w:p>
        </w:tc>
        <w:tc>
          <w:tcPr>
            <w:tcW w:w="1541" w:type="dxa"/>
            <w:gridSpan w:val="2"/>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260" w:type="dxa"/>
            <w:gridSpan w:val="2"/>
            <w:tcBorders>
              <w:bottom w:val="single" w:sz="4" w:space="0" w:color="auto"/>
            </w:tcBorders>
          </w:tcPr>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60835"/>
                  <a:stretch/>
                </pic:blipFill>
                <pic:spPr bwMode="auto">
                  <a:xfrm>
                    <a:off x="0" y="0"/>
                    <a:ext cx="1485900" cy="433886"/>
                  </a:xfrm>
                  <a:prstGeom prst="rect">
                    <a:avLst/>
                  </a:prstGeom>
                  <a:noFill/>
                  <a:ln>
                    <a:noFill/>
                  </a:ln>
                  <a:extLst>
                    <a:ext uri="{53640926-AAD7-44d8-BBD7-CCE9431645EC}">
                      <a14:shadowObscured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4190"/>
    <w:multiLevelType w:val="hybridMultilevel"/>
    <w:tmpl w:val="CCBE4A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7134F"/>
    <w:rsid w:val="002C5A17"/>
    <w:rsid w:val="00317837"/>
    <w:rsid w:val="003426DA"/>
    <w:rsid w:val="00355C7E"/>
    <w:rsid w:val="00357F38"/>
    <w:rsid w:val="00381696"/>
    <w:rsid w:val="00395A0D"/>
    <w:rsid w:val="003A52A7"/>
    <w:rsid w:val="003D01BA"/>
    <w:rsid w:val="003D25DA"/>
    <w:rsid w:val="003E3759"/>
    <w:rsid w:val="00407F03"/>
    <w:rsid w:val="0046343E"/>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AF46E1"/>
    <w:rsid w:val="00B1100A"/>
    <w:rsid w:val="00B47077"/>
    <w:rsid w:val="00B63B99"/>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32F7C"/>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2448</Characters>
  <Application>Microsoft Office Word</Application>
  <DocSecurity>0</DocSecurity>
  <Lines>20</Lines>
  <Paragraphs>5</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3</cp:revision>
  <dcterms:created xsi:type="dcterms:W3CDTF">2017-01-12T18:58:00Z</dcterms:created>
  <dcterms:modified xsi:type="dcterms:W3CDTF">2017-01-12T21:09:00Z</dcterms:modified>
</cp:coreProperties>
</file>