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71F1A0FF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120" coordsize="21600,21600" o:spt="120" path="m10800,0qx0,10800,10800,21600,21600,10800,10800,0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de-DE" w:eastAsia="de-DE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00B32120" w:rsidR="00B800E4" w:rsidRPr="00E72B87" w:rsidRDefault="00012F1A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Arbeiten mit Operatoren</w:t>
            </w:r>
            <w:r w:rsidR="00B800E4">
              <w:rPr>
                <w:rStyle w:val="Styl1"/>
              </w:rPr>
              <w:t xml:space="preserve">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77777777" w:rsidR="00B800E4" w:rsidRDefault="00012F1A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Arbeitsanweisungen werden in Wort-Bild-Karten in unterschiedlichen Sprachen erarbeitet und eingeübt.</w:t>
            </w:r>
          </w:p>
          <w:p w14:paraId="758A7DA8" w14:textId="5AC1FABE" w:rsidR="00F32E4B" w:rsidRPr="00DB3AEC" w:rsidRDefault="00012F1A" w:rsidP="00012F1A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(Deutsch, Englisch, Türkisch, Albanisch)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0E7FFBA6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D80B6B">
              <w:rPr>
                <w:b/>
                <w:noProof/>
                <w:sz w:val="28"/>
                <w:szCs w:val="28"/>
                <w:lang w:val="en-US"/>
              </w:rPr>
              <w:t xml:space="preserve"> 1 UE</w:t>
            </w:r>
            <w:bookmarkStart w:id="0" w:name="_GoBack"/>
            <w:bookmarkEnd w:id="0"/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4DA5C8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5B08253A" w:rsidR="00B800E4" w:rsidRDefault="00012F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SchülerInnen sollen:</w:t>
            </w:r>
          </w:p>
          <w:p w14:paraId="5EBD1E91" w14:textId="550783D6" w:rsidR="00012F1A" w:rsidRDefault="00012F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die Schwierigkeiten beim Erlernen von Arbeitsanweisungen in verschiedenen Sprache kennenlernen.</w:t>
            </w:r>
          </w:p>
          <w:p w14:paraId="302FA8FF" w14:textId="3F164951" w:rsidR="00012F1A" w:rsidRDefault="00012F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die Bedeutung der einzelnen Operatoren festigen und vertiefen.</w:t>
            </w:r>
          </w:p>
          <w:p w14:paraId="1F360FA5" w14:textId="05CA5B1E" w:rsidR="00012F1A" w:rsidRDefault="00012F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die bildhafte Darstellung in eigenen Worten erklären können.</w:t>
            </w:r>
          </w:p>
          <w:p w14:paraId="073E6EFD" w14:textId="30667B30" w:rsidR="00B800E4" w:rsidRPr="00E72B87" w:rsidRDefault="00012F1A" w:rsidP="00012F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die Bilder den unterschiedlichen sprachlichen Ausdrücken zuordnen.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7802E968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61A9AED3" w14:textId="77777777" w:rsidR="0079703F" w:rsidRDefault="00012F1A" w:rsidP="0079703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Bildkärtchen</w:t>
            </w:r>
          </w:p>
          <w:p w14:paraId="5E6EF494" w14:textId="45A4C56B" w:rsidR="0079703F" w:rsidRDefault="00D80B6B" w:rsidP="0079703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79703F" w:rsidRPr="00380AE5">
                <w:rPr>
                  <w:rStyle w:val="Hyperlink"/>
                  <w:rFonts w:ascii="Arial" w:hAnsi="Arial" w:cs="Arial"/>
                  <w:sz w:val="16"/>
                  <w:szCs w:val="16"/>
                </w:rPr>
                <w:t>http://li.hamburg.de/publikationen/3861104/operatoren-sprachbildung/</w:t>
              </w:r>
            </w:hyperlink>
          </w:p>
          <w:p w14:paraId="48BEE796" w14:textId="68D60106" w:rsidR="00AD5FE7" w:rsidRDefault="00012F1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Lesekärtchen in </w:t>
            </w:r>
            <w:r w:rsidRPr="00012F1A">
              <w:rPr>
                <w:sz w:val="24"/>
                <w:szCs w:val="24"/>
              </w:rPr>
              <w:t>Deutsch, Englisch, Türkisch, Albanisch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5794FAF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2E9E957E" w:rsidR="00B800E4" w:rsidRPr="0079703F" w:rsidRDefault="00B800E4" w:rsidP="0079703F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- </w:t>
            </w:r>
            <w:r w:rsidR="0079703F" w:rsidRPr="0079703F">
              <w:rPr>
                <w:sz w:val="24"/>
                <w:szCs w:val="24"/>
              </w:rPr>
              <w:t xml:space="preserve">Wort-Bild-Kärtchen werden </w:t>
            </w:r>
            <w:r w:rsidR="0079703F">
              <w:rPr>
                <w:sz w:val="24"/>
                <w:szCs w:val="24"/>
              </w:rPr>
              <w:t>mit den SchülerI</w:t>
            </w:r>
            <w:r w:rsidR="0079703F" w:rsidRPr="0079703F">
              <w:rPr>
                <w:sz w:val="24"/>
                <w:szCs w:val="24"/>
              </w:rPr>
              <w:t>nnen</w:t>
            </w:r>
            <w:r w:rsidR="0079703F">
              <w:rPr>
                <w:sz w:val="24"/>
                <w:szCs w:val="24"/>
              </w:rPr>
              <w:t xml:space="preserve"> erarbeitet, sodass der Begriff in eine Handlung umgesetzt werden kann.</w:t>
            </w:r>
            <w:r w:rsidR="00781ACF">
              <w:rPr>
                <w:sz w:val="24"/>
                <w:szCs w:val="24"/>
              </w:rPr>
              <w:t xml:space="preserve"> (Lehrervortrag; Einzelarbeit der SchülerInnen)</w:t>
            </w:r>
          </w:p>
          <w:p w14:paraId="6E630672" w14:textId="14D9D7F8" w:rsidR="00B800E4" w:rsidRPr="0079703F" w:rsidRDefault="00B800E4" w:rsidP="0079703F">
            <w:pPr>
              <w:spacing w:after="0" w:line="240" w:lineRule="auto"/>
              <w:rPr>
                <w:sz w:val="24"/>
                <w:szCs w:val="24"/>
              </w:rPr>
            </w:pPr>
            <w:r w:rsidRPr="0079703F">
              <w:rPr>
                <w:sz w:val="24"/>
                <w:szCs w:val="24"/>
              </w:rPr>
              <w:t>-</w:t>
            </w:r>
            <w:r w:rsidR="00781ACF">
              <w:rPr>
                <w:sz w:val="24"/>
                <w:szCs w:val="24"/>
              </w:rPr>
              <w:t xml:space="preserve"> Wort-Bild-Kärtchen_Englisch wird in einem gemeinsamen Tafelbild analog zugeordnet;Begriffe werden vertieft- die Sprachkompetenz erweitert (L-S-Gespräch)</w:t>
            </w:r>
          </w:p>
          <w:p w14:paraId="67FB433D" w14:textId="043F0CBB" w:rsidR="00B800E4" w:rsidRPr="0079703F" w:rsidRDefault="00B800E4" w:rsidP="0079703F">
            <w:pPr>
              <w:spacing w:after="0" w:line="240" w:lineRule="auto"/>
              <w:rPr>
                <w:sz w:val="24"/>
                <w:szCs w:val="24"/>
              </w:rPr>
            </w:pPr>
            <w:r w:rsidRPr="0079703F">
              <w:rPr>
                <w:sz w:val="24"/>
                <w:szCs w:val="24"/>
              </w:rPr>
              <w:t>-</w:t>
            </w:r>
            <w:r w:rsidR="00781ACF">
              <w:rPr>
                <w:sz w:val="24"/>
                <w:szCs w:val="24"/>
              </w:rPr>
              <w:t xml:space="preserve"> Die Kärtchen der anderen Sprachen werden von muttersprachlichen SchülerInnen vorgetragen; SchülerInnen agieren als Experten.</w:t>
            </w:r>
          </w:p>
          <w:p w14:paraId="6798C6DC" w14:textId="77777777" w:rsidR="00B800E4" w:rsidRDefault="00B800E4" w:rsidP="00781ACF">
            <w:pPr>
              <w:spacing w:after="0" w:line="240" w:lineRule="auto"/>
              <w:rPr>
                <w:sz w:val="24"/>
                <w:szCs w:val="24"/>
              </w:rPr>
            </w:pPr>
            <w:r w:rsidRPr="0079703F">
              <w:rPr>
                <w:sz w:val="24"/>
                <w:szCs w:val="24"/>
              </w:rPr>
              <w:t>-</w:t>
            </w:r>
            <w:r w:rsidR="00781ACF">
              <w:rPr>
                <w:sz w:val="24"/>
                <w:szCs w:val="24"/>
              </w:rPr>
              <w:t xml:space="preserve"> Vertiefung: Lege-Spiel mit allen Kärtchen und muttersprachlich gemischten Gruppen</w:t>
            </w:r>
          </w:p>
          <w:p w14:paraId="2E7C8BB6" w14:textId="77777777" w:rsidR="00D76838" w:rsidRDefault="00D76838" w:rsidP="00781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Nachbesprechung über die  Schwierigkeit des Erlernens einer Fremdsprache ( 25 Kärtchen oder andere Schreibweisen stellen schon große Schwierigkeiten dar!)</w:t>
            </w:r>
          </w:p>
          <w:p w14:paraId="5D47F67B" w14:textId="515673E3" w:rsidR="00D80B6B" w:rsidRPr="00781ACF" w:rsidRDefault="00D80B6B" w:rsidP="00781A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80B6B">
              <w:rPr>
                <w:sz w:val="24"/>
                <w:szCs w:val="24"/>
              </w:rPr>
              <w:t>Plakate gestalten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518CE101" w14:textId="77777777" w:rsidR="00B800E4" w:rsidRDefault="00B800E4" w:rsidP="00781AC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124" coordsize="21600,21600" o:spt="124" path="m10800,0qx0,10800,10800,21600,21600,10800,10800,0xem0,10800nfl21600,10800em10800,0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781ACF">
              <w:rPr>
                <w:sz w:val="24"/>
                <w:szCs w:val="24"/>
              </w:rPr>
              <w:t>Memory: Bild/ eine Sprache</w:t>
            </w:r>
          </w:p>
          <w:p w14:paraId="4ADFA2B9" w14:textId="77777777" w:rsidR="00781ACF" w:rsidRDefault="00781ACF" w:rsidP="00781AC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Memory: Wort /Wort in 2 unterschiedlichen Sprachen</w:t>
            </w:r>
          </w:p>
          <w:p w14:paraId="56BA2B4B" w14:textId="7CFB95ED" w:rsidR="00781ACF" w:rsidRDefault="00781ACF" w:rsidP="00781AC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andere Muttersprachen können in des Worddokument eingearbeitet werden</w:t>
            </w:r>
          </w:p>
          <w:p w14:paraId="5AB39A6F" w14:textId="77777777" w:rsidR="00781ACF" w:rsidRDefault="00781ACF" w:rsidP="00781AC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Schüttelwörter statt der richtigen Begriffe</w:t>
            </w:r>
          </w:p>
          <w:p w14:paraId="0B2B6F80" w14:textId="7CA8AFF1" w:rsidR="00781ACF" w:rsidRPr="00781ACF" w:rsidRDefault="00781ACF" w:rsidP="00D80B6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Operatoren werden von den Kindern selbst gezeichnet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4D9E047C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3C45BDEF" w14:textId="77777777" w:rsidR="00B800E4" w:rsidRDefault="00781ACF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Folierte Kärtchen</w:t>
            </w:r>
          </w:p>
          <w:p w14:paraId="5FA437D3" w14:textId="5D2321D0" w:rsidR="00781ACF" w:rsidRDefault="00AD5FDA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 den Kärtchen sollten a</w:t>
            </w:r>
            <w:r w:rsidR="00781ACF">
              <w:rPr>
                <w:sz w:val="24"/>
                <w:szCs w:val="24"/>
              </w:rPr>
              <w:t xml:space="preserve">lle </w:t>
            </w:r>
            <w:r>
              <w:rPr>
                <w:sz w:val="24"/>
                <w:szCs w:val="24"/>
              </w:rPr>
              <w:t xml:space="preserve">Sprachen der SchülerInnen </w:t>
            </w:r>
            <w:r w:rsidR="00781ACF">
              <w:rPr>
                <w:sz w:val="24"/>
                <w:szCs w:val="24"/>
              </w:rPr>
              <w:t>vertreten sein.</w:t>
            </w:r>
          </w:p>
          <w:p w14:paraId="03896DFF" w14:textId="199AB87C" w:rsidR="00781ACF" w:rsidRPr="00E72B87" w:rsidRDefault="00781ACF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4226A5BB" w14:textId="77777777" w:rsidR="00B800E4" w:rsidRDefault="00AD5FD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Mangelnde Sprachkompetenz</w:t>
            </w:r>
          </w:p>
          <w:p w14:paraId="184D3C7F" w14:textId="1F6DF4C6" w:rsidR="00AD5FDA" w:rsidRPr="00E72B87" w:rsidRDefault="00AD5FDA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Lustlosigkeit und Desinteresse an anderen Sprachen oder Kulturen;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5FB0DF28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AutoShape 4" o:spid="_x0000_s1026" alt="Description: 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Rectangle 23" o:spid="_x0000_s1027" style="position:absolute;margin-left:-48.4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Texte 24" o:spid="_x0000_s1028" type="#_x0000_t202" style="position:absolute;margin-left:-30.4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FB025" w14:textId="77777777" w:rsidR="000232E5" w:rsidRDefault="000232E5" w:rsidP="00001C39">
      <w:pPr>
        <w:spacing w:after="0" w:line="240" w:lineRule="auto"/>
      </w:pPr>
      <w:r>
        <w:separator/>
      </w:r>
    </w:p>
  </w:endnote>
  <w:endnote w:type="continuationSeparator" w:id="0">
    <w:p w14:paraId="766C3B7A" w14:textId="77777777" w:rsidR="000232E5" w:rsidRDefault="000232E5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E6293" w14:textId="77777777" w:rsidR="000232E5" w:rsidRDefault="000232E5" w:rsidP="00001C39">
      <w:pPr>
        <w:spacing w:after="0" w:line="240" w:lineRule="auto"/>
      </w:pPr>
      <w:r>
        <w:separator/>
      </w:r>
    </w:p>
  </w:footnote>
  <w:footnote w:type="continuationSeparator" w:id="0">
    <w:p w14:paraId="11A5F7BE" w14:textId="77777777" w:rsidR="000232E5" w:rsidRDefault="000232E5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1E361B" w:rsidRDefault="001E361B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20E"/>
    <w:multiLevelType w:val="hybridMultilevel"/>
    <w:tmpl w:val="7AFC7468"/>
    <w:lvl w:ilvl="0" w:tplc="E17CD9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12F1A"/>
    <w:rsid w:val="000232E5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2D2C"/>
    <w:rsid w:val="000E79A6"/>
    <w:rsid w:val="00122A17"/>
    <w:rsid w:val="00134BCA"/>
    <w:rsid w:val="00143C8F"/>
    <w:rsid w:val="0015009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014E7"/>
    <w:rsid w:val="00563556"/>
    <w:rsid w:val="005667F3"/>
    <w:rsid w:val="00584864"/>
    <w:rsid w:val="0059534D"/>
    <w:rsid w:val="005D74FD"/>
    <w:rsid w:val="0061704A"/>
    <w:rsid w:val="006314A9"/>
    <w:rsid w:val="0067627D"/>
    <w:rsid w:val="00677EFC"/>
    <w:rsid w:val="00725394"/>
    <w:rsid w:val="00781ACF"/>
    <w:rsid w:val="0078315F"/>
    <w:rsid w:val="0079703F"/>
    <w:rsid w:val="007A451B"/>
    <w:rsid w:val="007C6F89"/>
    <w:rsid w:val="007F784D"/>
    <w:rsid w:val="00811F30"/>
    <w:rsid w:val="00821E6C"/>
    <w:rsid w:val="00872A16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DA"/>
    <w:rsid w:val="00AD5FE7"/>
    <w:rsid w:val="00B1100A"/>
    <w:rsid w:val="00B47077"/>
    <w:rsid w:val="00B800E4"/>
    <w:rsid w:val="00C14F27"/>
    <w:rsid w:val="00C30CD9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76838"/>
    <w:rsid w:val="00D80B6B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locked/>
    <w:rsid w:val="007970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locked/>
    <w:rsid w:val="00797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li.hamburg.de/publikationen/3861104/operatoren-sprachbildun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JAUK Gudrun</cp:lastModifiedBy>
  <cp:revision>3</cp:revision>
  <dcterms:created xsi:type="dcterms:W3CDTF">2017-01-10T09:05:00Z</dcterms:created>
  <dcterms:modified xsi:type="dcterms:W3CDTF">2017-01-10T12:04:00Z</dcterms:modified>
</cp:coreProperties>
</file>