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998" w:rsidRPr="003D6E98" w:rsidRDefault="00B71193">
      <w:pPr>
        <w:rPr>
          <w:rFonts w:ascii="Times New Roman" w:hAnsi="Times New Roman" w:cs="Times New Roman"/>
          <w:b/>
          <w:sz w:val="28"/>
          <w:szCs w:val="28"/>
        </w:rPr>
      </w:pPr>
      <w:r w:rsidRPr="003D6E98">
        <w:rPr>
          <w:rFonts w:ascii="Times New Roman" w:hAnsi="Times New Roman" w:cs="Times New Roman"/>
          <w:b/>
          <w:sz w:val="28"/>
          <w:szCs w:val="28"/>
        </w:rPr>
        <w:t xml:space="preserve">Interkulturelles Lernen – andere Kulturen und Gebräuche </w:t>
      </w:r>
    </w:p>
    <w:p w:rsidR="00B71193" w:rsidRDefault="00B71193" w:rsidP="00B71193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193">
        <w:rPr>
          <w:rFonts w:ascii="Times New Roman" w:hAnsi="Times New Roman" w:cs="Times New Roman"/>
          <w:sz w:val="28"/>
          <w:szCs w:val="28"/>
        </w:rPr>
        <w:t xml:space="preserve"> Lies die untenstehenden Beispiele für menschliches Verhalten. Diskutiere in deiner Gruppe </w:t>
      </w:r>
      <w:r>
        <w:rPr>
          <w:rFonts w:ascii="Times New Roman" w:hAnsi="Times New Roman" w:cs="Times New Roman"/>
          <w:sz w:val="28"/>
          <w:szCs w:val="28"/>
        </w:rPr>
        <w:t>die Fragen a) und b) und markiere die aussagen dementsprechend.</w:t>
      </w:r>
    </w:p>
    <w:p w:rsidR="00B71193" w:rsidRDefault="00B71193" w:rsidP="00B71193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Welche Verhaltensweisen sind in deinem Land tabu</w:t>
      </w:r>
    </w:p>
    <w:p w:rsidR="00B71193" w:rsidRDefault="00B71193" w:rsidP="00B71193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Haben diese Verhaltensweisen in deinem Land eine Bedeutung? Wenn ja, welche?</w:t>
      </w:r>
    </w:p>
    <w:p w:rsidR="00B71193" w:rsidRDefault="00B71193" w:rsidP="00B71193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Gibt es andere </w:t>
      </w:r>
      <w:r w:rsidR="000C7601">
        <w:rPr>
          <w:rFonts w:ascii="Times New Roman" w:hAnsi="Times New Roman" w:cs="Times New Roman"/>
          <w:sz w:val="28"/>
          <w:szCs w:val="28"/>
        </w:rPr>
        <w:t>Verhaltensweisen die in deinem L</w:t>
      </w:r>
      <w:r>
        <w:rPr>
          <w:rFonts w:ascii="Times New Roman" w:hAnsi="Times New Roman" w:cs="Times New Roman"/>
          <w:sz w:val="28"/>
          <w:szCs w:val="28"/>
        </w:rPr>
        <w:t>and tabu sind?</w:t>
      </w:r>
    </w:p>
    <w:p w:rsidR="00B71193" w:rsidRDefault="00B71193" w:rsidP="00B71193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Wie ist deine Meinung dazu?</w:t>
      </w:r>
    </w:p>
    <w:p w:rsidR="00B71193" w:rsidRDefault="00B71193" w:rsidP="00B71193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 gibt</w:t>
      </w:r>
      <w:r w:rsidR="000C7601">
        <w:rPr>
          <w:rFonts w:ascii="Times New Roman" w:hAnsi="Times New Roman" w:cs="Times New Roman"/>
          <w:sz w:val="28"/>
          <w:szCs w:val="28"/>
        </w:rPr>
        <w:t xml:space="preserve"> vier Verhaltensweisen, die in d</w:t>
      </w:r>
      <w:r>
        <w:rPr>
          <w:rFonts w:ascii="Times New Roman" w:hAnsi="Times New Roman" w:cs="Times New Roman"/>
          <w:sz w:val="28"/>
          <w:szCs w:val="28"/>
        </w:rPr>
        <w:t>eutschsp</w:t>
      </w:r>
      <w:r w:rsidR="000C7601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achigen Ländern generell tabu sind bzw. als unpassend angesehen werden. Finde in deiner Gruppe heraus, um welche es sich handelt.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3"/>
        <w:gridCol w:w="4564"/>
        <w:gridCol w:w="1469"/>
        <w:gridCol w:w="1881"/>
        <w:gridCol w:w="761"/>
      </w:tblGrid>
      <w:tr w:rsidR="00236E59" w:rsidTr="00236E59">
        <w:tc>
          <w:tcPr>
            <w:tcW w:w="582" w:type="dxa"/>
          </w:tcPr>
          <w:p w:rsidR="00236E59" w:rsidRPr="00236E59" w:rsidRDefault="00236E59" w:rsidP="00236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E59"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</w:tc>
        <w:tc>
          <w:tcPr>
            <w:tcW w:w="4771" w:type="dxa"/>
          </w:tcPr>
          <w:p w:rsidR="00236E59" w:rsidRPr="00236E59" w:rsidRDefault="00236E59" w:rsidP="00236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E59">
              <w:rPr>
                <w:rFonts w:ascii="Times New Roman" w:hAnsi="Times New Roman" w:cs="Times New Roman"/>
                <w:b/>
                <w:sz w:val="28"/>
                <w:szCs w:val="28"/>
              </w:rPr>
              <w:t>Verhaltensweise</w:t>
            </w:r>
          </w:p>
        </w:tc>
        <w:tc>
          <w:tcPr>
            <w:tcW w:w="1559" w:type="dxa"/>
          </w:tcPr>
          <w:p w:rsidR="00236E59" w:rsidRPr="00236E59" w:rsidRDefault="00236E59" w:rsidP="00236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E59">
              <w:rPr>
                <w:rFonts w:ascii="Times New Roman" w:hAnsi="Times New Roman" w:cs="Times New Roman"/>
                <w:b/>
                <w:sz w:val="28"/>
                <w:szCs w:val="28"/>
              </w:rPr>
              <w:t>Nicht tabu</w:t>
            </w:r>
          </w:p>
        </w:tc>
        <w:tc>
          <w:tcPr>
            <w:tcW w:w="1652" w:type="dxa"/>
          </w:tcPr>
          <w:p w:rsidR="00236E59" w:rsidRPr="00236E59" w:rsidRDefault="00236E59" w:rsidP="00236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E59">
              <w:rPr>
                <w:rFonts w:ascii="Times New Roman" w:hAnsi="Times New Roman" w:cs="Times New Roman"/>
                <w:b/>
                <w:sz w:val="28"/>
                <w:szCs w:val="28"/>
              </w:rPr>
              <w:t>Nicht direkt tabu, aber unhöflich oder ungewöhnlich</w:t>
            </w:r>
          </w:p>
        </w:tc>
        <w:tc>
          <w:tcPr>
            <w:tcW w:w="724" w:type="dxa"/>
          </w:tcPr>
          <w:p w:rsidR="00236E59" w:rsidRPr="00236E59" w:rsidRDefault="00236E59" w:rsidP="00236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E59">
              <w:rPr>
                <w:rFonts w:ascii="Times New Roman" w:hAnsi="Times New Roman" w:cs="Times New Roman"/>
                <w:b/>
                <w:sz w:val="28"/>
                <w:szCs w:val="28"/>
              </w:rPr>
              <w:t>tabu</w:t>
            </w:r>
          </w:p>
        </w:tc>
      </w:tr>
      <w:tr w:rsidR="00236E59" w:rsidTr="00236E59">
        <w:tc>
          <w:tcPr>
            <w:tcW w:w="582" w:type="dxa"/>
          </w:tcPr>
          <w:p w:rsidR="00236E59" w:rsidRP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71" w:type="dxa"/>
          </w:tcPr>
          <w:p w:rsidR="00236E59" w:rsidRP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E59">
              <w:rPr>
                <w:rFonts w:ascii="Times New Roman" w:hAnsi="Times New Roman" w:cs="Times New Roman"/>
                <w:sz w:val="28"/>
                <w:szCs w:val="28"/>
              </w:rPr>
              <w:t>Jemanden auf die Schulter klopfen</w:t>
            </w:r>
          </w:p>
        </w:tc>
        <w:tc>
          <w:tcPr>
            <w:tcW w:w="1559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59" w:rsidTr="00236E59">
        <w:tc>
          <w:tcPr>
            <w:tcW w:w="58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71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Sich in der Öffentlichkeit umarmen oder küssen</w:t>
            </w:r>
          </w:p>
        </w:tc>
        <w:tc>
          <w:tcPr>
            <w:tcW w:w="1559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59" w:rsidTr="00236E59">
        <w:tc>
          <w:tcPr>
            <w:tcW w:w="58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71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Mit viel Gestik reden</w:t>
            </w:r>
          </w:p>
        </w:tc>
        <w:tc>
          <w:tcPr>
            <w:tcW w:w="1559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59" w:rsidTr="00236E59">
        <w:tc>
          <w:tcPr>
            <w:tcW w:w="58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71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Die Arme verschränken</w:t>
            </w:r>
          </w:p>
        </w:tc>
        <w:tc>
          <w:tcPr>
            <w:tcW w:w="1559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59" w:rsidTr="00236E59">
        <w:tc>
          <w:tcPr>
            <w:tcW w:w="58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71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Sich laut unterhalten (U-Bahn,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Cafe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59" w:rsidTr="00236E59">
        <w:tc>
          <w:tcPr>
            <w:tcW w:w="58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71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Mit übereinandergeschlagenen Beinen sitzen</w:t>
            </w:r>
          </w:p>
        </w:tc>
        <w:tc>
          <w:tcPr>
            <w:tcW w:w="1559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59" w:rsidTr="00236E59">
        <w:tc>
          <w:tcPr>
            <w:tcW w:w="58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71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Zum Begrüßen die linke Hand reichen</w:t>
            </w:r>
          </w:p>
        </w:tc>
        <w:tc>
          <w:tcPr>
            <w:tcW w:w="1559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59" w:rsidTr="00236E59">
        <w:tc>
          <w:tcPr>
            <w:tcW w:w="58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71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Die Hände in die Hüf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te stützen</w:t>
            </w:r>
          </w:p>
        </w:tc>
        <w:tc>
          <w:tcPr>
            <w:tcW w:w="1559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59" w:rsidTr="00236E59">
        <w:tc>
          <w:tcPr>
            <w:tcW w:w="58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71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Laut streiten</w:t>
            </w:r>
          </w:p>
        </w:tc>
        <w:tc>
          <w:tcPr>
            <w:tcW w:w="1559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59" w:rsidTr="00236E59">
        <w:tc>
          <w:tcPr>
            <w:tcW w:w="58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71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Beim Reden dem Partner nicht in die Augen schauen</w:t>
            </w:r>
          </w:p>
        </w:tc>
        <w:tc>
          <w:tcPr>
            <w:tcW w:w="1559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59" w:rsidTr="00236E59">
        <w:tc>
          <w:tcPr>
            <w:tcW w:w="58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71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Mit dem Finger auf etwas zeigen</w:t>
            </w:r>
          </w:p>
        </w:tc>
        <w:tc>
          <w:tcPr>
            <w:tcW w:w="1559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59" w:rsidTr="00236E59">
        <w:tc>
          <w:tcPr>
            <w:tcW w:w="58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771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Zeigen, dass man wütend ist</w:t>
            </w:r>
          </w:p>
        </w:tc>
        <w:tc>
          <w:tcPr>
            <w:tcW w:w="1559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59" w:rsidTr="00236E59">
        <w:tc>
          <w:tcPr>
            <w:tcW w:w="58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771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Jemandem den Arm um die Schultern legen</w:t>
            </w:r>
          </w:p>
        </w:tc>
        <w:tc>
          <w:tcPr>
            <w:tcW w:w="1559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59" w:rsidTr="00236E59">
        <w:tc>
          <w:tcPr>
            <w:tcW w:w="58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771" w:type="dxa"/>
          </w:tcPr>
          <w:p w:rsidR="00236E59" w:rsidRDefault="003D6E98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Sich die Nase </w:t>
            </w:r>
            <w:r w:rsidR="000C7601">
              <w:rPr>
                <w:rFonts w:ascii="Times New Roman" w:hAnsi="Times New Roman" w:cs="Times New Roman"/>
                <w:sz w:val="28"/>
                <w:szCs w:val="28"/>
              </w:rPr>
              <w:t>schnäuzen</w:t>
            </w:r>
          </w:p>
        </w:tc>
        <w:tc>
          <w:tcPr>
            <w:tcW w:w="1559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59" w:rsidTr="00236E59">
        <w:tc>
          <w:tcPr>
            <w:tcW w:w="58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771" w:type="dxa"/>
          </w:tcPr>
          <w:p w:rsidR="00236E59" w:rsidRDefault="003D6E98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Jemandem über den Kopf streicheln</w:t>
            </w:r>
          </w:p>
        </w:tc>
        <w:tc>
          <w:tcPr>
            <w:tcW w:w="1559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59" w:rsidTr="00236E59">
        <w:tc>
          <w:tcPr>
            <w:tcW w:w="58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771" w:type="dxa"/>
          </w:tcPr>
          <w:p w:rsidR="00236E59" w:rsidRDefault="003D6E98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Beim Essen schmatzen</w:t>
            </w:r>
          </w:p>
        </w:tc>
        <w:tc>
          <w:tcPr>
            <w:tcW w:w="1559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59" w:rsidTr="00236E59">
        <w:tc>
          <w:tcPr>
            <w:tcW w:w="58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771" w:type="dxa"/>
          </w:tcPr>
          <w:p w:rsidR="00236E59" w:rsidRDefault="003D6E98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Auf die Straße spucken</w:t>
            </w:r>
          </w:p>
        </w:tc>
        <w:tc>
          <w:tcPr>
            <w:tcW w:w="1559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59" w:rsidTr="00236E59">
        <w:tc>
          <w:tcPr>
            <w:tcW w:w="58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771" w:type="dxa"/>
          </w:tcPr>
          <w:p w:rsidR="00236E59" w:rsidRDefault="003D6E98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Ein harter Händedruck</w:t>
            </w:r>
          </w:p>
        </w:tc>
        <w:tc>
          <w:tcPr>
            <w:tcW w:w="1559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236E59" w:rsidRDefault="00236E59" w:rsidP="0023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193" w:rsidRDefault="00B71193" w:rsidP="00236E59">
      <w:pPr>
        <w:rPr>
          <w:rFonts w:ascii="Times New Roman" w:hAnsi="Times New Roman" w:cs="Times New Roman"/>
          <w:sz w:val="28"/>
          <w:szCs w:val="28"/>
        </w:rPr>
      </w:pPr>
    </w:p>
    <w:p w:rsidR="003D6E98" w:rsidRDefault="003D6E98" w:rsidP="00236E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Alle Hühner dieser Welt</w:t>
      </w:r>
    </w:p>
    <w:p w:rsidR="003D6E98" w:rsidRDefault="003D6E98" w:rsidP="00236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de-DE"/>
        </w:rPr>
        <w:drawing>
          <wp:inline distT="0" distB="0" distL="0" distR="0">
            <wp:extent cx="5760720" cy="4311595"/>
            <wp:effectExtent l="0" t="0" r="0" b="0"/>
            <wp:docPr id="1" name="Grafik 1" descr="C:\Users\PCAUER32\Desktop\Unbenan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AUER32\Desktop\Unbenann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2E" w:rsidRDefault="006B592E" w:rsidP="00236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Begründe deine Lösungen.</w:t>
      </w:r>
    </w:p>
    <w:p w:rsidR="006B592E" w:rsidRDefault="006B592E" w:rsidP="00236E59">
      <w:pPr>
        <w:rPr>
          <w:rFonts w:ascii="Times New Roman" w:hAnsi="Times New Roman" w:cs="Times New Roman"/>
          <w:sz w:val="28"/>
          <w:szCs w:val="28"/>
        </w:rPr>
      </w:pPr>
    </w:p>
    <w:p w:rsidR="006B592E" w:rsidRPr="000B1D4C" w:rsidRDefault="006B592E" w:rsidP="00236E59">
      <w:pPr>
        <w:rPr>
          <w:rFonts w:ascii="Times New Roman" w:hAnsi="Times New Roman" w:cs="Times New Roman"/>
          <w:i/>
          <w:sz w:val="28"/>
          <w:szCs w:val="28"/>
        </w:rPr>
      </w:pPr>
      <w:r w:rsidRPr="000B1D4C">
        <w:rPr>
          <w:rFonts w:ascii="Times New Roman" w:hAnsi="Times New Roman" w:cs="Times New Roman"/>
          <w:sz w:val="28"/>
          <w:szCs w:val="28"/>
        </w:rPr>
        <w:t>Ordne die Begriffe den Nationalitäten zu</w:t>
      </w:r>
      <w:r w:rsidRPr="000B1D4C">
        <w:rPr>
          <w:rFonts w:ascii="Times New Roman" w:hAnsi="Times New Roman" w:cs="Times New Roman"/>
          <w:i/>
          <w:sz w:val="28"/>
          <w:szCs w:val="28"/>
        </w:rPr>
        <w:t>.</w:t>
      </w:r>
    </w:p>
    <w:p w:rsidR="006B592E" w:rsidRDefault="006B592E" w:rsidP="00236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 Lederhose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 Schirm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____Zigarette</w:t>
      </w:r>
    </w:p>
    <w:p w:rsidR="006B592E" w:rsidRDefault="006B592E" w:rsidP="00236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Hut (Melone)</w:t>
      </w:r>
      <w:r>
        <w:rPr>
          <w:rFonts w:ascii="Times New Roman" w:hAnsi="Times New Roman" w:cs="Times New Roman"/>
          <w:sz w:val="28"/>
          <w:szCs w:val="28"/>
        </w:rPr>
        <w:tab/>
        <w:t>____ Rumfässchen</w:t>
      </w:r>
      <w:r>
        <w:rPr>
          <w:rFonts w:ascii="Times New Roman" w:hAnsi="Times New Roman" w:cs="Times New Roman"/>
          <w:sz w:val="28"/>
          <w:szCs w:val="28"/>
        </w:rPr>
        <w:tab/>
        <w:t>____ Federschmuck</w:t>
      </w:r>
    </w:p>
    <w:p w:rsidR="006B592E" w:rsidRDefault="006B592E" w:rsidP="00236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Spaghetti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 Zeitung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 Mickey Mouse</w:t>
      </w:r>
    </w:p>
    <w:p w:rsidR="006B592E" w:rsidRDefault="006B592E" w:rsidP="00236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Schleier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 Holzschuhe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 Essstäbchen</w:t>
      </w:r>
    </w:p>
    <w:p w:rsidR="006B592E" w:rsidRDefault="006B592E" w:rsidP="00236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Baskenmütze</w:t>
      </w:r>
      <w:r>
        <w:rPr>
          <w:rFonts w:ascii="Times New Roman" w:hAnsi="Times New Roman" w:cs="Times New Roman"/>
          <w:sz w:val="28"/>
          <w:szCs w:val="28"/>
        </w:rPr>
        <w:tab/>
        <w:t>____ Skier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B592E" w:rsidRPr="003D6E98" w:rsidRDefault="006B592E" w:rsidP="00236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Baguette (franz. Weißbrot)</w:t>
      </w:r>
    </w:p>
    <w:sectPr w:rsidR="006B592E" w:rsidRPr="003D6E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1E49"/>
    <w:multiLevelType w:val="hybridMultilevel"/>
    <w:tmpl w:val="0CBC034E"/>
    <w:lvl w:ilvl="0" w:tplc="E5765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017C8"/>
    <w:multiLevelType w:val="hybridMultilevel"/>
    <w:tmpl w:val="83A49E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14D75"/>
    <w:multiLevelType w:val="hybridMultilevel"/>
    <w:tmpl w:val="70A264CE"/>
    <w:lvl w:ilvl="0" w:tplc="E3ACD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52078D"/>
    <w:multiLevelType w:val="hybridMultilevel"/>
    <w:tmpl w:val="35FC559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93"/>
    <w:rsid w:val="000B1BAB"/>
    <w:rsid w:val="000B1D4C"/>
    <w:rsid w:val="000C7601"/>
    <w:rsid w:val="00236E59"/>
    <w:rsid w:val="00356321"/>
    <w:rsid w:val="003D6E98"/>
    <w:rsid w:val="00495EE1"/>
    <w:rsid w:val="006B592E"/>
    <w:rsid w:val="00B71193"/>
    <w:rsid w:val="00FA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71193"/>
    <w:pPr>
      <w:ind w:left="720"/>
      <w:contextualSpacing/>
    </w:pPr>
  </w:style>
  <w:style w:type="table" w:styleId="Tabellenraster">
    <w:name w:val="Table Grid"/>
    <w:basedOn w:val="NormaleTabelle"/>
    <w:uiPriority w:val="59"/>
    <w:rsid w:val="00236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71193"/>
    <w:pPr>
      <w:ind w:left="720"/>
      <w:contextualSpacing/>
    </w:pPr>
  </w:style>
  <w:style w:type="table" w:styleId="Tabellenraster">
    <w:name w:val="Table Grid"/>
    <w:basedOn w:val="NormaleTabelle"/>
    <w:uiPriority w:val="59"/>
    <w:rsid w:val="00236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JAUK Gudrun</dc:creator>
  <cp:lastModifiedBy>JAUK Gudrun</cp:lastModifiedBy>
  <cp:revision>2</cp:revision>
  <dcterms:created xsi:type="dcterms:W3CDTF">2017-01-10T10:19:00Z</dcterms:created>
  <dcterms:modified xsi:type="dcterms:W3CDTF">2017-01-10T10:19:00Z</dcterms:modified>
</cp:coreProperties>
</file>