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CF3E87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778F3FF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6B5118FB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de-AT" w:eastAsia="de-AT"/>
              </w:rPr>
              <w:drawing>
                <wp:inline distT="0" distB="0" distL="0" distR="0" wp14:anchorId="50B20BC2" wp14:editId="06A02746">
                  <wp:extent cx="1853909" cy="754380"/>
                  <wp:effectExtent l="0" t="0" r="0" b="762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41" cy="75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226A7B29" w:rsidR="00B800E4" w:rsidRDefault="005F6A56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2769B6C9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136525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45C8053" w:rsidR="00177D6D" w:rsidRPr="00B47077" w:rsidRDefault="00177D6D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</w:t>
                                  </w:r>
                                  <w:r w:rsidRPr="00B47077"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10.7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" fillcolor="white [3201]" strokecolor="#f79646 [3209]" strokeweight="2pt">
                      <v:path arrowok="t"/>
                      <v:textbox>
                        <w:txbxContent>
                          <w:p w14:paraId="6E4F9DFA" w14:textId="045C8053" w:rsidR="00177D6D" w:rsidRPr="00B47077" w:rsidRDefault="00177D6D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</w:t>
                            </w:r>
                            <w:r w:rsidRPr="00B47077">
                              <w:rPr>
                                <w:sz w:val="1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6E7F3D95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1405DE07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val="de-AT" w:eastAsia="de-AT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de-AT" w:eastAsia="de-AT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148BE3BD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</w:t>
            </w:r>
            <w:r w:rsidR="003B7969">
              <w:rPr>
                <w:rStyle w:val="Styl1"/>
              </w:rPr>
              <w:t xml:space="preserve">Stop sign – it is okay to be different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758A7DA8" w14:textId="6A768855" w:rsidR="00F32E4B" w:rsidRPr="00DB3AEC" w:rsidRDefault="003B7969" w:rsidP="001C30B7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Discus</w:t>
            </w:r>
            <w:r w:rsidR="00627AF5">
              <w:rPr>
                <w:rStyle w:val="Styl1"/>
                <w:color w:val="auto"/>
              </w:rPr>
              <w:t>sion about diversity in a multi</w:t>
            </w:r>
            <w:r>
              <w:rPr>
                <w:rStyle w:val="Styl1"/>
                <w:color w:val="auto"/>
              </w:rPr>
              <w:t xml:space="preserve">cultural society 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de-AT" w:eastAsia="de-AT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736702B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="005F6A56">
              <w:rPr>
                <w:b/>
                <w:noProof/>
                <w:sz w:val="28"/>
                <w:szCs w:val="28"/>
                <w:lang w:val="cs-CZ" w:eastAsia="cs-CZ"/>
              </w:rPr>
              <w:t>1 UE</w:t>
            </w:r>
          </w:p>
        </w:tc>
      </w:tr>
      <w:tr w:rsidR="00B800E4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73E6EFD" w14:textId="73465316" w:rsidR="00B800E4" w:rsidRPr="00E72B87" w:rsidRDefault="003B7969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people from different cultural backgrounds</w:t>
            </w:r>
            <w:r w:rsidR="001C30B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Find solutions to avoid differences. The group excludes nobody, they see the diversity as »normal«. Self confidence and social competences are reinforced. </w:t>
            </w:r>
          </w:p>
        </w:tc>
      </w:tr>
      <w:tr w:rsidR="00B800E4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1345D71C" w14:textId="595FDB4A" w:rsidR="00E50955" w:rsidRDefault="001C30B7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»Stop« </w:t>
            </w:r>
            <w:r w:rsidR="003B7969">
              <w:rPr>
                <w:sz w:val="24"/>
                <w:szCs w:val="24"/>
              </w:rPr>
              <w:t>sign</w:t>
            </w:r>
          </w:p>
          <w:p w14:paraId="0EC9948B" w14:textId="71E7014C" w:rsidR="00AD5FE7" w:rsidRDefault="003B7969" w:rsidP="001C30B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Tape measure</w:t>
            </w:r>
          </w:p>
          <w:p w14:paraId="48BEE796" w14:textId="245E5B05" w:rsidR="00CF3E87" w:rsidRDefault="003B7969" w:rsidP="00CF3E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 for the discussion </w:t>
            </w:r>
          </w:p>
        </w:tc>
      </w:tr>
      <w:tr w:rsidR="00B800E4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564F6F8B" w:rsidR="00B800E4" w:rsidRPr="005F6A56" w:rsidRDefault="000D185D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627AF5">
              <w:rPr>
                <w:lang w:val="en-US"/>
              </w:rPr>
              <w:t>-</w:t>
            </w:r>
            <w:r w:rsidR="003B7969" w:rsidRPr="00627AF5">
              <w:rPr>
                <w:rFonts w:asciiTheme="minorHAnsi" w:hAnsiTheme="minorHAnsi" w:cstheme="minorHAnsi"/>
                <w:lang w:val="en-US"/>
              </w:rPr>
              <w:t>Teacher attaches</w:t>
            </w:r>
            <w:r w:rsidR="003B7969" w:rsidRPr="00627AF5">
              <w:rPr>
                <w:lang w:val="en-US"/>
              </w:rPr>
              <w:t xml:space="preserve"> </w:t>
            </w:r>
            <w:r w:rsidR="003B7969">
              <w:rPr>
                <w:rFonts w:ascii="Calibri" w:hAnsi="Calibri"/>
                <w:lang w:val="sl-SI" w:eastAsia="en-US"/>
              </w:rPr>
              <w:t xml:space="preserve">a stop sign and </w:t>
            </w:r>
            <w:r w:rsidR="00D7136C">
              <w:rPr>
                <w:rFonts w:ascii="Calibri" w:hAnsi="Calibri"/>
                <w:lang w:val="sl-SI" w:eastAsia="en-US"/>
              </w:rPr>
              <w:t>a large refe</w:t>
            </w:r>
            <w:r w:rsidR="00627AF5">
              <w:rPr>
                <w:rFonts w:ascii="Calibri" w:hAnsi="Calibri"/>
                <w:lang w:val="sl-SI" w:eastAsia="en-US"/>
              </w:rPr>
              <w:t>re</w:t>
            </w:r>
            <w:r w:rsidR="00D7136C">
              <w:rPr>
                <w:rFonts w:ascii="Calibri" w:hAnsi="Calibri"/>
                <w:lang w:val="sl-SI" w:eastAsia="en-US"/>
              </w:rPr>
              <w:t xml:space="preserve">nce point to the classroom door. </w:t>
            </w:r>
          </w:p>
          <w:p w14:paraId="6E630672" w14:textId="7E11B0D6" w:rsidR="00B800E4" w:rsidRPr="005F6A56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D7136C">
              <w:rPr>
                <w:rFonts w:ascii="Calibri" w:hAnsi="Calibri"/>
                <w:lang w:val="sl-SI" w:eastAsia="en-US"/>
              </w:rPr>
              <w:t xml:space="preserve"> The pupils discuss the significance or meaning of the stop sign and reference point with the teacher before they enter the classroom</w:t>
            </w:r>
            <w:r w:rsidR="001570D2">
              <w:rPr>
                <w:rFonts w:ascii="Calibri" w:hAnsi="Calibri"/>
                <w:lang w:val="sl-SI" w:eastAsia="en-US"/>
              </w:rPr>
              <w:t>.</w:t>
            </w:r>
            <w:r w:rsidR="00D7136C">
              <w:rPr>
                <w:rFonts w:ascii="Calibri" w:hAnsi="Calibri"/>
                <w:lang w:val="sl-SI" w:eastAsia="en-US"/>
              </w:rPr>
              <w:t xml:space="preserve"> </w:t>
            </w:r>
          </w:p>
          <w:p w14:paraId="67FB433D" w14:textId="37145591" w:rsidR="00B800E4" w:rsidRPr="005F6A56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D7136C">
              <w:rPr>
                <w:rFonts w:ascii="Calibri" w:hAnsi="Calibri"/>
                <w:lang w:val="sl-SI" w:eastAsia="en-US"/>
              </w:rPr>
              <w:t xml:space="preserve"> Anyone smaller than the reference point is not allowed to go into the classroom and must stay in the corridor with the teacher (group A). </w:t>
            </w:r>
          </w:p>
          <w:p w14:paraId="2D4F76DE" w14:textId="07B9EEC4" w:rsidR="00B800E4" w:rsidRPr="00D7136C" w:rsidRDefault="00B800E4" w:rsidP="00D7136C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D7136C">
              <w:rPr>
                <w:rFonts w:ascii="Calibri" w:hAnsi="Calibri"/>
                <w:lang w:val="sl-SI" w:eastAsia="en-US"/>
              </w:rPr>
              <w:t xml:space="preserve"> Anyone as tall as or taller than the reference point is allowed into the classroom (group B)</w:t>
            </w:r>
            <w:r w:rsidR="001570D2">
              <w:rPr>
                <w:rFonts w:ascii="Calibri" w:hAnsi="Calibri"/>
                <w:lang w:val="sl-SI" w:eastAsia="en-US"/>
              </w:rPr>
              <w:t>.</w:t>
            </w:r>
            <w:r w:rsidR="00D7136C">
              <w:rPr>
                <w:rFonts w:ascii="Calibri" w:hAnsi="Calibri"/>
                <w:lang w:val="sl-SI" w:eastAsia="en-US"/>
              </w:rPr>
              <w:t xml:space="preserve"> </w:t>
            </w:r>
            <w:r w:rsidR="00D7136C" w:rsidRPr="00D7136C">
              <w:rPr>
                <w:rFonts w:ascii="Calibri" w:hAnsi="Calibri"/>
                <w:b/>
                <w:lang w:val="sl-SI" w:eastAsia="en-US"/>
              </w:rPr>
              <w:t xml:space="preserve">(A second teacher is required so that both groups are supervised!) </w:t>
            </w:r>
          </w:p>
          <w:p w14:paraId="5C8FF837" w14:textId="36D66A77" w:rsidR="00B800E4" w:rsidRPr="005F6A56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177D6D" w:rsidRPr="005F6A56">
              <w:rPr>
                <w:rFonts w:ascii="Calibri" w:hAnsi="Calibri"/>
                <w:lang w:val="sl-SI" w:eastAsia="en-US"/>
              </w:rPr>
              <w:t xml:space="preserve"> </w:t>
            </w:r>
            <w:r w:rsidR="00D7136C">
              <w:rPr>
                <w:rFonts w:ascii="Calibri" w:hAnsi="Calibri"/>
                <w:lang w:val="sl-SI" w:eastAsia="en-US"/>
              </w:rPr>
              <w:t>After a while the teachers ask the question, »</w:t>
            </w:r>
            <w:r w:rsidR="00924980">
              <w:rPr>
                <w:rFonts w:ascii="Calibri" w:hAnsi="Calibri"/>
                <w:lang w:val="sl-SI" w:eastAsia="en-US"/>
              </w:rPr>
              <w:t>I</w:t>
            </w:r>
            <w:bookmarkStart w:id="0" w:name="_GoBack"/>
            <w:bookmarkEnd w:id="0"/>
            <w:r w:rsidR="00D7136C">
              <w:rPr>
                <w:rFonts w:ascii="Calibri" w:hAnsi="Calibri"/>
                <w:lang w:val="sl-SI" w:eastAsia="en-US"/>
              </w:rPr>
              <w:t xml:space="preserve">s it actually fair that not everybody is allowed into the classroom?« </w:t>
            </w:r>
          </w:p>
          <w:p w14:paraId="7D9A871D" w14:textId="4DEEA49E" w:rsidR="00B800E4" w:rsidRPr="00D66A31" w:rsidRDefault="00B800E4" w:rsidP="00DB3AEC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D7136C">
              <w:rPr>
                <w:rFonts w:ascii="Calibri" w:hAnsi="Calibri"/>
                <w:lang w:val="sl-SI" w:eastAsia="en-US"/>
              </w:rPr>
              <w:t xml:space="preserve">Both groups </w:t>
            </w:r>
            <w:r w:rsidR="001570D2">
              <w:rPr>
                <w:rFonts w:ascii="Calibri" w:hAnsi="Calibri"/>
                <w:lang w:val="sl-SI" w:eastAsia="en-US"/>
              </w:rPr>
              <w:t xml:space="preserve">try to find solutions without breaking or adapting the rules </w:t>
            </w:r>
            <w:r w:rsidR="00627AF5">
              <w:rPr>
                <w:rFonts w:ascii="Calibri" w:hAnsi="Calibri"/>
                <w:lang w:val="sl-SI" w:eastAsia="en-US"/>
              </w:rPr>
              <w:t>(</w:t>
            </w:r>
            <w:r w:rsidR="001570D2">
              <w:rPr>
                <w:rFonts w:ascii="Calibri" w:hAnsi="Calibri"/>
                <w:lang w:val="sl-SI" w:eastAsia="en-US"/>
              </w:rPr>
              <w:t xml:space="preserve">e.g. no tables, chairs, ...) </w:t>
            </w:r>
            <w:r w:rsidR="00EC70AC">
              <w:rPr>
                <w:rFonts w:ascii="Calibri" w:hAnsi="Calibri"/>
                <w:lang w:val="sl-SI" w:eastAsia="en-US"/>
              </w:rPr>
              <w:t xml:space="preserve">Teachers' instructions: find solutions to get all the children into the classroom. </w:t>
            </w:r>
            <w:r w:rsidR="00D66A31">
              <w:rPr>
                <w:rFonts w:ascii="Calibri" w:hAnsi="Calibri"/>
                <w:b/>
                <w:lang w:val="sl-SI" w:eastAsia="en-US"/>
              </w:rPr>
              <w:t>(</w:t>
            </w:r>
            <w:r w:rsidR="00EC70AC">
              <w:rPr>
                <w:rFonts w:ascii="Calibri" w:hAnsi="Calibri"/>
                <w:b/>
                <w:lang w:val="sl-SI" w:eastAsia="en-US"/>
              </w:rPr>
              <w:t xml:space="preserve">Of course the teacher must have solutions prepared in order to determine how many different </w:t>
            </w:r>
            <w:r w:rsidR="00627AF5">
              <w:rPr>
                <w:rFonts w:ascii="Calibri" w:hAnsi="Calibri"/>
                <w:b/>
                <w:lang w:val="sl-SI" w:eastAsia="en-US"/>
              </w:rPr>
              <w:t>possible</w:t>
            </w:r>
            <w:r w:rsidR="00EC70AC">
              <w:rPr>
                <w:rFonts w:ascii="Calibri" w:hAnsi="Calibri"/>
                <w:b/>
                <w:lang w:val="sl-SI" w:eastAsia="en-US"/>
              </w:rPr>
              <w:t xml:space="preserve"> solutions the children have to come up with!) </w:t>
            </w:r>
          </w:p>
          <w:p w14:paraId="139663FF" w14:textId="27387802" w:rsidR="00B800E4" w:rsidRDefault="00AD5FE7" w:rsidP="00CF3E87">
            <w:pPr>
              <w:pStyle w:val="NormalWeb"/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 w:rsidRPr="005F6A56">
              <w:rPr>
                <w:rFonts w:ascii="Calibri" w:hAnsi="Calibri"/>
                <w:lang w:val="sl-SI" w:eastAsia="en-US"/>
              </w:rPr>
              <w:t>-</w:t>
            </w:r>
            <w:r w:rsidR="00EC70AC">
              <w:rPr>
                <w:rFonts w:ascii="Calibri" w:hAnsi="Calibri"/>
                <w:lang w:val="sl-SI" w:eastAsia="en-US"/>
              </w:rPr>
              <w:t xml:space="preserve"> After solutions have been found – children sit all together in a circle for feedback round.</w:t>
            </w:r>
            <w:r w:rsidR="00402442">
              <w:rPr>
                <w:rFonts w:ascii="Calibri" w:hAnsi="Calibri"/>
                <w:lang w:val="sl-SI" w:eastAsia="en-US"/>
              </w:rPr>
              <w:t xml:space="preserve"> </w:t>
            </w:r>
          </w:p>
          <w:p w14:paraId="0AED4BFB" w14:textId="0A6EEBDE" w:rsidR="005E414E" w:rsidRDefault="00402442" w:rsidP="005E414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How did the children outside feel? </w:t>
            </w:r>
          </w:p>
          <w:p w14:paraId="20BB25F5" w14:textId="799C4984" w:rsidR="005E414E" w:rsidRDefault="00402442" w:rsidP="005E414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Do you think it is fair when others are excluded? (for example just because they are small, ...) </w:t>
            </w:r>
          </w:p>
          <w:p w14:paraId="46ABE106" w14:textId="6F888B0A" w:rsidR="005E414E" w:rsidRDefault="00402442" w:rsidP="005E414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 xml:space="preserve">Have you ever been excluded? </w:t>
            </w:r>
          </w:p>
          <w:p w14:paraId="5D47F67B" w14:textId="20C08301" w:rsidR="005E414E" w:rsidRPr="005F6A56" w:rsidRDefault="005E414E" w:rsidP="005E414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/>
                <w:lang w:val="sl-SI" w:eastAsia="en-US"/>
              </w:rPr>
            </w:pPr>
            <w:r>
              <w:rPr>
                <w:rFonts w:ascii="Calibri" w:hAnsi="Calibri"/>
                <w:lang w:val="sl-SI" w:eastAsia="en-US"/>
              </w:rPr>
              <w:t>W</w:t>
            </w:r>
            <w:r w:rsidR="00402442">
              <w:rPr>
                <w:rFonts w:ascii="Calibri" w:hAnsi="Calibri"/>
                <w:lang w:val="sl-SI" w:eastAsia="en-US"/>
              </w:rPr>
              <w:t xml:space="preserve">hat could society, the class, you as an individual do, to make sure nobody is excluded?  </w:t>
            </w:r>
          </w:p>
        </w:tc>
      </w:tr>
      <w:tr w:rsidR="00B800E4" w:rsidRPr="00E72B87" w14:paraId="1C614144" w14:textId="77777777" w:rsidTr="005F6A56">
        <w:trPr>
          <w:trHeight w:val="990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4AE485C9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0AE946EA" w:rsidR="00B800E4" w:rsidRPr="00E72B87" w:rsidRDefault="00B800E4" w:rsidP="005E414E">
            <w:pPr>
              <w:rPr>
                <w:sz w:val="24"/>
                <w:szCs w:val="24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3A35B66A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52705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D635D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4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  <w:r w:rsidR="00402442">
              <w:rPr>
                <w:sz w:val="24"/>
                <w:szCs w:val="24"/>
              </w:rPr>
              <w:t>different references: length of hair, language, colour of clothes, glasses, shoes, ......</w:t>
            </w:r>
          </w:p>
        </w:tc>
      </w:tr>
      <w:tr w:rsidR="00B800E4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lastRenderedPageBreak/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de-AT" w:eastAsia="de-AT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2E78CA09" w:rsidR="00B800E4" w:rsidRPr="00E72B87" w:rsidRDefault="00627AF5" w:rsidP="005E41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</w:t>
            </w:r>
            <w:r w:rsidR="00402442">
              <w:rPr>
                <w:sz w:val="24"/>
                <w:szCs w:val="24"/>
              </w:rPr>
              <w:t>lass should be familiar with rules of debate, it is a good idea to discuss or to practise the rules before the activity. The rules must be clearly defined by the teacher and discussed with the children.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de-AT" w:eastAsia="de-AT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50A12565" w:rsidR="00B800E4" w:rsidRPr="00E72B87" w:rsidRDefault="00627AF5" w:rsidP="005E41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not use references that the children cannot fulfil or that only very few of them can fulfil. Do not ask for more possible solutions than I can think of myself! </w:t>
            </w:r>
          </w:p>
        </w:tc>
      </w:tr>
    </w:tbl>
    <w:p w14:paraId="2CEB8184" w14:textId="6A6BD1D0" w:rsidR="008B5060" w:rsidRDefault="008B5060"/>
    <w:sectPr w:rsidR="008B5060" w:rsidSect="00AD5F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1D5FF" w14:textId="77777777" w:rsidR="00575951" w:rsidRDefault="00575951" w:rsidP="00001C39">
      <w:pPr>
        <w:spacing w:after="0" w:line="240" w:lineRule="auto"/>
      </w:pPr>
      <w:r>
        <w:separator/>
      </w:r>
    </w:p>
  </w:endnote>
  <w:endnote w:type="continuationSeparator" w:id="0">
    <w:p w14:paraId="7E4078D6" w14:textId="77777777" w:rsidR="00575951" w:rsidRDefault="00575951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177D6D" w:rsidRDefault="00177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177D6D" w:rsidRDefault="00177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177D6D" w:rsidRDefault="00177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1BF80" w14:textId="77777777" w:rsidR="00575951" w:rsidRDefault="00575951" w:rsidP="00001C39">
      <w:pPr>
        <w:spacing w:after="0" w:line="240" w:lineRule="auto"/>
      </w:pPr>
      <w:r>
        <w:separator/>
      </w:r>
    </w:p>
  </w:footnote>
  <w:footnote w:type="continuationSeparator" w:id="0">
    <w:p w14:paraId="0EA28882" w14:textId="77777777" w:rsidR="00575951" w:rsidRDefault="00575951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177D6D" w:rsidRDefault="00177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77D6D" w:rsidRDefault="00177D6D" w:rsidP="00F625E7">
    <w:pPr>
      <w:pStyle w:val="Header"/>
      <w:tabs>
        <w:tab w:val="clear" w:pos="4536"/>
        <w:tab w:val="clear" w:pos="9072"/>
        <w:tab w:val="left" w:pos="1258"/>
      </w:tabs>
    </w:pPr>
    <w:r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177D6D" w:rsidRDefault="00177D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EDE"/>
    <w:multiLevelType w:val="hybridMultilevel"/>
    <w:tmpl w:val="A3020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185D"/>
    <w:rsid w:val="000D40E8"/>
    <w:rsid w:val="000E158B"/>
    <w:rsid w:val="000E79A6"/>
    <w:rsid w:val="00122A17"/>
    <w:rsid w:val="00134BCA"/>
    <w:rsid w:val="00143C8F"/>
    <w:rsid w:val="001570D2"/>
    <w:rsid w:val="00177D6D"/>
    <w:rsid w:val="00185D4E"/>
    <w:rsid w:val="001C30B7"/>
    <w:rsid w:val="001E361B"/>
    <w:rsid w:val="002310B3"/>
    <w:rsid w:val="002C5A17"/>
    <w:rsid w:val="003115C8"/>
    <w:rsid w:val="00317837"/>
    <w:rsid w:val="003426DA"/>
    <w:rsid w:val="00355C7E"/>
    <w:rsid w:val="00357F38"/>
    <w:rsid w:val="00381696"/>
    <w:rsid w:val="00395A0D"/>
    <w:rsid w:val="003B7969"/>
    <w:rsid w:val="003D01BA"/>
    <w:rsid w:val="003D25DA"/>
    <w:rsid w:val="003E3759"/>
    <w:rsid w:val="00402442"/>
    <w:rsid w:val="00406430"/>
    <w:rsid w:val="00407F03"/>
    <w:rsid w:val="0046343E"/>
    <w:rsid w:val="00480C1B"/>
    <w:rsid w:val="004B22B4"/>
    <w:rsid w:val="004D4906"/>
    <w:rsid w:val="004F23FD"/>
    <w:rsid w:val="00500BC1"/>
    <w:rsid w:val="00510207"/>
    <w:rsid w:val="00545AE6"/>
    <w:rsid w:val="00563556"/>
    <w:rsid w:val="005667F3"/>
    <w:rsid w:val="00575951"/>
    <w:rsid w:val="00584864"/>
    <w:rsid w:val="0059534D"/>
    <w:rsid w:val="005D74FD"/>
    <w:rsid w:val="005E414E"/>
    <w:rsid w:val="005F6A56"/>
    <w:rsid w:val="0061704A"/>
    <w:rsid w:val="00627AF5"/>
    <w:rsid w:val="006314A9"/>
    <w:rsid w:val="0067627D"/>
    <w:rsid w:val="00677EFC"/>
    <w:rsid w:val="00713DD7"/>
    <w:rsid w:val="00725394"/>
    <w:rsid w:val="00761B66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924980"/>
    <w:rsid w:val="00941C3C"/>
    <w:rsid w:val="009549CD"/>
    <w:rsid w:val="00973B1C"/>
    <w:rsid w:val="00974BBA"/>
    <w:rsid w:val="00990929"/>
    <w:rsid w:val="00991B5C"/>
    <w:rsid w:val="009B540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3E87"/>
    <w:rsid w:val="00CF5D5F"/>
    <w:rsid w:val="00CF68C0"/>
    <w:rsid w:val="00D02E2D"/>
    <w:rsid w:val="00D535C2"/>
    <w:rsid w:val="00D66A31"/>
    <w:rsid w:val="00D7136C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C70AC"/>
    <w:rsid w:val="00ED35D7"/>
    <w:rsid w:val="00ED5DC7"/>
    <w:rsid w:val="00F14589"/>
    <w:rsid w:val="00F32780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3501BB1E-E7B2-4D33-B9F1-3AD9B78E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6F8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FD4EE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D4EEB"/>
    <w:rPr>
      <w:rFonts w:cs="Times New Roman"/>
      <w:i/>
      <w:iCs/>
    </w:rPr>
  </w:style>
  <w:style w:type="paragraph" w:styleId="NoSpacing">
    <w:name w:val="No Spacing"/>
    <w:uiPriority w:val="99"/>
    <w:qFormat/>
    <w:rsid w:val="00FD4EEB"/>
    <w:rPr>
      <w:lang w:val="sl-SI" w:eastAsia="en-US"/>
    </w:rPr>
  </w:style>
  <w:style w:type="paragraph" w:styleId="ListParagraph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D4EEB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FD4EEB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FD4EEB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Heading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C3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C39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01C3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>SSR-WIEN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Jennifer Suesoy</cp:lastModifiedBy>
  <cp:revision>4</cp:revision>
  <dcterms:created xsi:type="dcterms:W3CDTF">2017-01-07T17:24:00Z</dcterms:created>
  <dcterms:modified xsi:type="dcterms:W3CDTF">2017-01-08T16:38:00Z</dcterms:modified>
</cp:coreProperties>
</file>