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C0" w:rsidRPr="006730C0" w:rsidRDefault="006730C0" w:rsidP="006730C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730C0">
        <w:rPr>
          <w:rFonts w:ascii="Times New Roman" w:hAnsi="Times New Roman" w:cs="Times New Roman"/>
          <w:b/>
          <w:bCs/>
          <w:sz w:val="28"/>
          <w:szCs w:val="28"/>
        </w:rPr>
        <w:t>SMERNIC</w:t>
      </w:r>
      <w:r w:rsidR="00BC5C1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730C0">
        <w:rPr>
          <w:rFonts w:ascii="Times New Roman" w:hAnsi="Times New Roman" w:cs="Times New Roman"/>
          <w:b/>
          <w:bCs/>
          <w:sz w:val="28"/>
          <w:szCs w:val="28"/>
        </w:rPr>
        <w:t xml:space="preserve"> POUČEVANJA PRIHODNJIH GENERACIJ</w:t>
      </w:r>
    </w:p>
    <w:p w:rsidR="00C00574" w:rsidRDefault="00C00574" w:rsidP="00C00574">
      <w:pPr>
        <w:spacing w:after="0" w:line="225" w:lineRule="atLeast"/>
        <w:jc w:val="center"/>
        <w:rPr>
          <w:rStyle w:val="Krepko"/>
          <w:rFonts w:ascii="Arial" w:hAnsi="Arial" w:cs="Arial"/>
          <w:sz w:val="20"/>
          <w:szCs w:val="20"/>
        </w:rPr>
      </w:pPr>
    </w:p>
    <w:p w:rsidR="00C00574" w:rsidRPr="00C00574" w:rsidRDefault="00C00574" w:rsidP="00C005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574">
        <w:rPr>
          <w:rFonts w:ascii="Times New Roman" w:hAnsi="Times New Roman" w:cs="Times New Roman"/>
          <w:b/>
          <w:sz w:val="28"/>
          <w:szCs w:val="28"/>
        </w:rPr>
        <w:t>TEACHING GUIDELINES FOR THE FUTURE GENERATION</w:t>
      </w:r>
      <w:r w:rsidRPr="00C00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80A" w:rsidRDefault="0039580A" w:rsidP="0039580A"/>
    <w:p w:rsidR="006730C0" w:rsidRPr="006730C0" w:rsidRDefault="006730C0" w:rsidP="00673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6730C0">
        <w:rPr>
          <w:rFonts w:ascii="Times New Roman" w:eastAsiaTheme="minorHAnsi" w:hAnsi="Times New Roman"/>
          <w:color w:val="000000"/>
        </w:rPr>
        <w:t>Mojca Orel</w:t>
      </w:r>
    </w:p>
    <w:p w:rsidR="006730C0" w:rsidRPr="006730C0" w:rsidRDefault="006730C0" w:rsidP="00673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6730C0">
        <w:rPr>
          <w:rFonts w:ascii="Times New Roman" w:eastAsiaTheme="minorHAnsi" w:hAnsi="Times New Roman"/>
          <w:color w:val="000000"/>
        </w:rPr>
        <w:t>Gimnazija Moste Ljubljana</w:t>
      </w:r>
    </w:p>
    <w:p w:rsidR="0039580A" w:rsidRPr="0039580A" w:rsidRDefault="006730C0" w:rsidP="006730C0">
      <w:pPr>
        <w:spacing w:after="0" w:line="225" w:lineRule="atLeast"/>
        <w:jc w:val="center"/>
        <w:rPr>
          <w:rFonts w:ascii="Times New Roman" w:eastAsia="Times New Roman" w:hAnsi="Times New Roman"/>
          <w:bCs/>
          <w:color w:val="333333"/>
          <w:lang w:eastAsia="sl-SI"/>
        </w:rPr>
      </w:pPr>
      <w:r w:rsidRPr="006730C0">
        <w:rPr>
          <w:rFonts w:ascii="Times New Roman" w:eastAsiaTheme="minorHAnsi" w:hAnsi="Times New Roman"/>
          <w:color w:val="000000"/>
        </w:rPr>
        <w:t>mojca.orel@gmoste.si</w:t>
      </w:r>
      <w:r w:rsidR="0039580A" w:rsidRPr="0039580A">
        <w:rPr>
          <w:rFonts w:ascii="Times New Roman" w:eastAsia="Times New Roman" w:hAnsi="Times New Roman"/>
          <w:bCs/>
          <w:color w:val="333333"/>
          <w:lang w:eastAsia="sl-SI"/>
        </w:rPr>
        <w:br/>
      </w:r>
    </w:p>
    <w:p w:rsidR="0039580A" w:rsidRPr="00404975" w:rsidRDefault="0039580A" w:rsidP="0039580A">
      <w:pPr>
        <w:spacing w:after="240"/>
        <w:jc w:val="center"/>
      </w:pPr>
    </w:p>
    <w:p w:rsidR="0039580A" w:rsidRPr="00E25CB2" w:rsidRDefault="006246A9" w:rsidP="006246A9">
      <w:pPr>
        <w:pStyle w:val="Navadensplet"/>
        <w:spacing w:before="0" w:beforeAutospacing="0" w:after="240" w:afterAutospacing="0"/>
        <w:jc w:val="center"/>
        <w:rPr>
          <w:i/>
        </w:rPr>
      </w:pPr>
      <w:r>
        <w:rPr>
          <w:b/>
          <w:bCs/>
          <w:i/>
        </w:rPr>
        <w:t>Izvleček</w:t>
      </w:r>
      <w:bookmarkStart w:id="0" w:name="_GoBack"/>
      <w:bookmarkEnd w:id="0"/>
    </w:p>
    <w:p w:rsidR="00E37D9E" w:rsidRPr="00F840C8" w:rsidRDefault="00E37D9E" w:rsidP="00F84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40C8">
        <w:rPr>
          <w:rFonts w:ascii="Times New Roman" w:hAnsi="Times New Roman"/>
          <w:i/>
          <w:iCs/>
          <w:sz w:val="24"/>
          <w:szCs w:val="24"/>
        </w:rPr>
        <w:t>S</w:t>
      </w:r>
      <w:r w:rsidR="006730C0" w:rsidRPr="00F840C8">
        <w:rPr>
          <w:rFonts w:ascii="Times New Roman" w:hAnsi="Times New Roman"/>
          <w:i/>
          <w:iCs/>
          <w:sz w:val="24"/>
          <w:szCs w:val="24"/>
        </w:rPr>
        <w:t xml:space="preserve">mernice </w:t>
      </w:r>
      <w:r w:rsidRPr="00F840C8">
        <w:rPr>
          <w:rFonts w:ascii="Times New Roman" w:hAnsi="Times New Roman"/>
          <w:i/>
          <w:iCs/>
          <w:sz w:val="24"/>
          <w:szCs w:val="24"/>
        </w:rPr>
        <w:t>poučevanja prihodnjih generacij</w:t>
      </w:r>
      <w:r w:rsidR="006730C0" w:rsidRPr="00F840C8">
        <w:rPr>
          <w:rFonts w:ascii="Times New Roman" w:hAnsi="Times New Roman"/>
          <w:i/>
          <w:iCs/>
          <w:sz w:val="24"/>
          <w:szCs w:val="24"/>
        </w:rPr>
        <w:t xml:space="preserve"> temeljijo na razvijanju sistemskega in kritičneg</w:t>
      </w:r>
      <w:r w:rsidR="00BC5C14">
        <w:rPr>
          <w:rFonts w:ascii="Times New Roman" w:hAnsi="Times New Roman"/>
          <w:i/>
          <w:iCs/>
          <w:sz w:val="24"/>
          <w:szCs w:val="24"/>
        </w:rPr>
        <w:t xml:space="preserve">a mišljenja ter ustvarjalnosti, </w:t>
      </w:r>
      <w:r w:rsidR="006730C0" w:rsidRPr="00F840C8">
        <w:rPr>
          <w:rFonts w:ascii="Times New Roman" w:hAnsi="Times New Roman"/>
          <w:i/>
          <w:iCs/>
          <w:sz w:val="24"/>
          <w:szCs w:val="24"/>
        </w:rPr>
        <w:t xml:space="preserve">poudarjajo pomen problemsko naravnanega pouka, ki je podkrepljen s primeri iz vsakdanjega življenja in upošteva vrednote ter spodbuja delovanje k pozitivni spremembi posameznika in s tem družbe. </w:t>
      </w:r>
      <w:r w:rsidRPr="00F840C8">
        <w:rPr>
          <w:rFonts w:ascii="Times New Roman" w:hAnsi="Times New Roman"/>
          <w:i/>
          <w:iCs/>
          <w:sz w:val="24"/>
          <w:szCs w:val="24"/>
        </w:rPr>
        <w:t>Pri pouku je potrebno dati večji poudarek vključevanju sodobnih didaktičnih pristopov za učenje kot v samo kvantiteto vsebin, zato je priporočljivo pri poučevanju znanosti upoštevati načela učinkovitega učenja: učenje z upoštevanjem učenčevih obstoječih pojmov in predstav, spodbujanje raziskovalnega duha, vzpodbujanje učencev, da sodelujejo pri učni uri in da uporabijo nove pojme in veščine v različnih situacijah ter jim nuditi stalno preverjanje znanja in jim zagotoviti pravilno povratno informacijo ter vzpodbuditi sodelovalno učenje.</w:t>
      </w:r>
    </w:p>
    <w:p w:rsidR="006730C0" w:rsidRPr="00F840C8" w:rsidRDefault="006730C0" w:rsidP="006730C0">
      <w:pPr>
        <w:pStyle w:val="Default"/>
        <w:rPr>
          <w:rFonts w:ascii="Times New Roman" w:hAnsi="Times New Roman" w:cs="Times New Roman"/>
        </w:rPr>
      </w:pPr>
    </w:p>
    <w:p w:rsidR="00C00574" w:rsidRPr="00F840C8" w:rsidRDefault="00C00574" w:rsidP="006730C0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730C0" w:rsidRPr="00F840C8" w:rsidRDefault="006730C0" w:rsidP="006730C0">
      <w:pPr>
        <w:pStyle w:val="Default"/>
        <w:rPr>
          <w:rFonts w:ascii="Times New Roman" w:hAnsi="Times New Roman" w:cs="Times New Roman"/>
        </w:rPr>
      </w:pPr>
      <w:r w:rsidRPr="00F840C8">
        <w:rPr>
          <w:rFonts w:ascii="Times New Roman" w:hAnsi="Times New Roman" w:cs="Times New Roman"/>
          <w:b/>
          <w:bCs/>
          <w:i/>
          <w:iCs/>
        </w:rPr>
        <w:t xml:space="preserve">Ključne besede: </w:t>
      </w:r>
      <w:r w:rsidR="00F840C8" w:rsidRPr="00F840C8">
        <w:rPr>
          <w:rFonts w:ascii="Times New Roman" w:hAnsi="Times New Roman" w:cs="Times New Roman"/>
          <w:i/>
        </w:rPr>
        <w:t>učinkovito učenje</w:t>
      </w:r>
      <w:r w:rsidR="00F840C8">
        <w:rPr>
          <w:rFonts w:ascii="Times New Roman" w:hAnsi="Times New Roman" w:cs="Times New Roman"/>
          <w:i/>
          <w:iCs/>
        </w:rPr>
        <w:t xml:space="preserve">, </w:t>
      </w:r>
      <w:r w:rsidRPr="00F840C8">
        <w:rPr>
          <w:rFonts w:ascii="Times New Roman" w:hAnsi="Times New Roman" w:cs="Times New Roman"/>
          <w:i/>
          <w:iCs/>
        </w:rPr>
        <w:t xml:space="preserve">kritično mišljenje, ustvarjalnost, </w:t>
      </w:r>
      <w:r w:rsidR="00F840C8" w:rsidRPr="00F840C8">
        <w:rPr>
          <w:rFonts w:ascii="Times New Roman" w:hAnsi="Times New Roman" w:cs="Times New Roman"/>
          <w:i/>
        </w:rPr>
        <w:t>sodelovalno učenje</w:t>
      </w:r>
      <w:r w:rsidR="00F840C8">
        <w:rPr>
          <w:rFonts w:ascii="Times New Roman" w:hAnsi="Times New Roman" w:cs="Times New Roman"/>
          <w:i/>
        </w:rPr>
        <w:t>,</w:t>
      </w:r>
      <w:r w:rsidR="00F840C8" w:rsidRPr="00F840C8">
        <w:rPr>
          <w:rFonts w:ascii="Times New Roman" w:hAnsi="Times New Roman" w:cs="Times New Roman"/>
          <w:i/>
          <w:iCs/>
        </w:rPr>
        <w:t xml:space="preserve"> </w:t>
      </w:r>
      <w:r w:rsidRPr="00F840C8">
        <w:rPr>
          <w:rFonts w:ascii="Times New Roman" w:hAnsi="Times New Roman" w:cs="Times New Roman"/>
          <w:i/>
          <w:iCs/>
        </w:rPr>
        <w:t xml:space="preserve">vrednote </w:t>
      </w:r>
    </w:p>
    <w:p w:rsidR="00C00574" w:rsidRPr="00F840C8" w:rsidRDefault="00C00574" w:rsidP="006730C0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730C0" w:rsidRDefault="006730C0" w:rsidP="001630D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840C8">
        <w:rPr>
          <w:rFonts w:ascii="Times New Roman" w:hAnsi="Times New Roman" w:cs="Times New Roman"/>
          <w:b/>
          <w:bCs/>
          <w:i/>
          <w:iCs/>
        </w:rPr>
        <w:t>Abstract</w:t>
      </w:r>
      <w:proofErr w:type="spellEnd"/>
    </w:p>
    <w:p w:rsidR="001630D2" w:rsidRPr="00F840C8" w:rsidRDefault="001630D2" w:rsidP="001630D2">
      <w:pPr>
        <w:pStyle w:val="Default"/>
        <w:jc w:val="center"/>
        <w:rPr>
          <w:rFonts w:ascii="Times New Roman" w:hAnsi="Times New Roman" w:cs="Times New Roman"/>
        </w:rPr>
      </w:pPr>
    </w:p>
    <w:p w:rsidR="00F840C8" w:rsidRPr="00F840C8" w:rsidRDefault="00F840C8" w:rsidP="00BC5C14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G</w:t>
      </w:r>
      <w:r w:rsidR="006730C0" w:rsidRPr="00F840C8">
        <w:rPr>
          <w:rFonts w:ascii="Times New Roman" w:hAnsi="Times New Roman" w:cs="Times New Roman"/>
          <w:i/>
          <w:iCs/>
        </w:rPr>
        <w:t>uidelines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for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teaching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future </w:t>
      </w:r>
      <w:proofErr w:type="spellStart"/>
      <w:r>
        <w:rPr>
          <w:rFonts w:ascii="Times New Roman" w:hAnsi="Times New Roman" w:cs="Times New Roman"/>
          <w:i/>
          <w:iCs/>
        </w:rPr>
        <w:t>generation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based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the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development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of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systemic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critical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thinking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creativity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stress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the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importance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of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problem-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oriented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teaching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which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is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supported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by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examples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from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everyday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life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take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into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account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the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values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encourages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action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towards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positive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30C0" w:rsidRPr="00F840C8">
        <w:rPr>
          <w:rFonts w:ascii="Times New Roman" w:hAnsi="Times New Roman" w:cs="Times New Roman"/>
          <w:i/>
          <w:iCs/>
        </w:rPr>
        <w:t>change</w:t>
      </w:r>
      <w:proofErr w:type="spellEnd"/>
      <w:r w:rsidR="006730C0" w:rsidRPr="00F840C8">
        <w:rPr>
          <w:rFonts w:ascii="Times New Roman" w:hAnsi="Times New Roman" w:cs="Times New Roman"/>
          <w:i/>
          <w:iCs/>
        </w:rPr>
        <w:t xml:space="preserve"> in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individual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and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society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40C8">
        <w:rPr>
          <w:rFonts w:ascii="Times New Roman" w:hAnsi="Times New Roman" w:cs="Times New Roman"/>
          <w:i/>
          <w:iCs/>
        </w:rPr>
        <w:t>When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C5C14">
        <w:rPr>
          <w:rFonts w:ascii="Times New Roman" w:hAnsi="Times New Roman" w:cs="Times New Roman"/>
          <w:i/>
          <w:iCs/>
        </w:rPr>
        <w:t>you</w:t>
      </w:r>
      <w:proofErr w:type="spellEnd"/>
      <w:r w:rsidR="00BC5C1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C5C14">
        <w:rPr>
          <w:rFonts w:ascii="Times New Roman" w:hAnsi="Times New Roman" w:cs="Times New Roman"/>
          <w:i/>
          <w:iCs/>
        </w:rPr>
        <w:t>teach</w:t>
      </w:r>
      <w:proofErr w:type="spellEnd"/>
      <w:r w:rsidR="00BC5C14">
        <w:rPr>
          <w:rFonts w:ascii="Times New Roman" w:hAnsi="Times New Roman" w:cs="Times New Roman"/>
          <w:i/>
          <w:iCs/>
        </w:rPr>
        <w:t xml:space="preserve">, </w:t>
      </w:r>
      <w:r w:rsidRPr="00F840C8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F840C8">
        <w:rPr>
          <w:rFonts w:ascii="Times New Roman" w:hAnsi="Times New Roman" w:cs="Times New Roman"/>
          <w:i/>
          <w:iCs/>
        </w:rPr>
        <w:t>greater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emphasis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should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be </w:t>
      </w:r>
      <w:proofErr w:type="spellStart"/>
      <w:r w:rsidRPr="00F840C8">
        <w:rPr>
          <w:rFonts w:ascii="Times New Roman" w:hAnsi="Times New Roman" w:cs="Times New Roman"/>
          <w:i/>
          <w:iCs/>
        </w:rPr>
        <w:t>given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F840C8">
        <w:rPr>
          <w:rFonts w:ascii="Times New Roman" w:hAnsi="Times New Roman" w:cs="Times New Roman"/>
          <w:i/>
          <w:iCs/>
        </w:rPr>
        <w:t>the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integration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of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modern </w:t>
      </w:r>
      <w:proofErr w:type="spellStart"/>
      <w:r w:rsidRPr="00F840C8">
        <w:rPr>
          <w:rFonts w:ascii="Times New Roman" w:hAnsi="Times New Roman" w:cs="Times New Roman"/>
          <w:i/>
          <w:iCs/>
        </w:rPr>
        <w:t>didactic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approaches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of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learning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than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just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the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quantity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of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C5C14">
        <w:rPr>
          <w:rFonts w:ascii="Times New Roman" w:hAnsi="Times New Roman" w:cs="Times New Roman"/>
          <w:i/>
          <w:iCs/>
        </w:rPr>
        <w:t>learning</w:t>
      </w:r>
      <w:proofErr w:type="spellEnd"/>
      <w:r w:rsidR="00BC5C1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C5C14">
        <w:rPr>
          <w:rFonts w:ascii="Times New Roman" w:hAnsi="Times New Roman" w:cs="Times New Roman"/>
          <w:i/>
          <w:iCs/>
        </w:rPr>
        <w:t>materials</w:t>
      </w:r>
      <w:proofErr w:type="spellEnd"/>
      <w:r w:rsidR="00BC5C14">
        <w:rPr>
          <w:rFonts w:ascii="Times New Roman" w:hAnsi="Times New Roman" w:cs="Times New Roman"/>
          <w:i/>
          <w:iCs/>
        </w:rPr>
        <w:t xml:space="preserve"> </w:t>
      </w:r>
      <w:r w:rsidRPr="00F840C8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Pr="00F840C8">
        <w:rPr>
          <w:rFonts w:ascii="Times New Roman" w:hAnsi="Times New Roman" w:cs="Times New Roman"/>
          <w:i/>
          <w:iCs/>
        </w:rPr>
        <w:t>the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paper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40C8">
        <w:rPr>
          <w:rFonts w:ascii="Times New Roman" w:hAnsi="Times New Roman" w:cs="Times New Roman"/>
          <w:i/>
          <w:iCs/>
        </w:rPr>
        <w:t>therefore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40C8">
        <w:rPr>
          <w:rFonts w:ascii="Times New Roman" w:hAnsi="Times New Roman" w:cs="Times New Roman"/>
          <w:i/>
          <w:iCs/>
        </w:rPr>
        <w:t>principles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of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effective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learning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in science are </w:t>
      </w:r>
      <w:proofErr w:type="spellStart"/>
      <w:r w:rsidRPr="00F840C8">
        <w:rPr>
          <w:rFonts w:ascii="Times New Roman" w:hAnsi="Times New Roman" w:cs="Times New Roman"/>
          <w:i/>
          <w:iCs/>
        </w:rPr>
        <w:t>presented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F840C8">
        <w:rPr>
          <w:rFonts w:ascii="Times New Roman" w:hAnsi="Times New Roman" w:cs="Times New Roman"/>
          <w:i/>
          <w:iCs/>
        </w:rPr>
        <w:t>dealing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with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students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' </w:t>
      </w:r>
      <w:proofErr w:type="spellStart"/>
      <w:r w:rsidRPr="00F840C8">
        <w:rPr>
          <w:rFonts w:ascii="Times New Roman" w:hAnsi="Times New Roman" w:cs="Times New Roman"/>
          <w:i/>
          <w:iCs/>
        </w:rPr>
        <w:t>existing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ideas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conceptions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40C8">
        <w:rPr>
          <w:rFonts w:ascii="Times New Roman" w:hAnsi="Times New Roman" w:cs="Times New Roman"/>
          <w:i/>
          <w:iCs/>
        </w:rPr>
        <w:t>encouraging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research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mind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critical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thinking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40C8">
        <w:rPr>
          <w:rFonts w:ascii="Times New Roman" w:hAnsi="Times New Roman" w:cs="Times New Roman"/>
          <w:i/>
          <w:iCs/>
        </w:rPr>
        <w:t>encouraging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students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' </w:t>
      </w:r>
      <w:proofErr w:type="spellStart"/>
      <w:r w:rsidRPr="00F840C8">
        <w:rPr>
          <w:rFonts w:ascii="Times New Roman" w:hAnsi="Times New Roman" w:cs="Times New Roman"/>
          <w:i/>
          <w:iCs/>
        </w:rPr>
        <w:t>participation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F840C8">
        <w:rPr>
          <w:rFonts w:ascii="Times New Roman" w:hAnsi="Times New Roman" w:cs="Times New Roman"/>
          <w:i/>
          <w:iCs/>
        </w:rPr>
        <w:t>lessons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application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of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new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concepts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or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skills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into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different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contexts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encouraging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students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' </w:t>
      </w:r>
      <w:proofErr w:type="spellStart"/>
      <w:r w:rsidRPr="00F840C8">
        <w:rPr>
          <w:rFonts w:ascii="Times New Roman" w:hAnsi="Times New Roman" w:cs="Times New Roman"/>
          <w:i/>
          <w:iCs/>
        </w:rPr>
        <w:t>inquiry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,  </w:t>
      </w:r>
      <w:proofErr w:type="spellStart"/>
      <w:r w:rsidRPr="00F840C8">
        <w:rPr>
          <w:rFonts w:ascii="Times New Roman" w:hAnsi="Times New Roman" w:cs="Times New Roman"/>
          <w:i/>
          <w:iCs/>
        </w:rPr>
        <w:t>offering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continuous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assessment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and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providing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corrective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feedback,and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encouraging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co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-operative </w:t>
      </w:r>
      <w:proofErr w:type="spellStart"/>
      <w:r w:rsidRPr="00F840C8">
        <w:rPr>
          <w:rFonts w:ascii="Times New Roman" w:hAnsi="Times New Roman" w:cs="Times New Roman"/>
          <w:i/>
          <w:iCs/>
        </w:rPr>
        <w:t>learning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among</w:t>
      </w:r>
      <w:proofErr w:type="spellEnd"/>
      <w:r w:rsidRPr="00F840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40C8">
        <w:rPr>
          <w:rFonts w:ascii="Times New Roman" w:hAnsi="Times New Roman" w:cs="Times New Roman"/>
          <w:i/>
          <w:iCs/>
        </w:rPr>
        <w:t>students</w:t>
      </w:r>
      <w:proofErr w:type="spellEnd"/>
      <w:r w:rsidRPr="00F840C8">
        <w:rPr>
          <w:rFonts w:ascii="Times New Roman" w:hAnsi="Times New Roman" w:cs="Times New Roman"/>
          <w:i/>
          <w:iCs/>
        </w:rPr>
        <w:t>.</w:t>
      </w:r>
    </w:p>
    <w:p w:rsidR="00C00574" w:rsidRPr="00F840C8" w:rsidRDefault="00C00574" w:rsidP="00BC5C1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30C0" w:rsidRPr="00F840C8" w:rsidRDefault="006730C0" w:rsidP="006730C0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840C8">
        <w:rPr>
          <w:rFonts w:ascii="Times New Roman" w:hAnsi="Times New Roman"/>
          <w:b/>
          <w:bCs/>
          <w:i/>
          <w:iCs/>
          <w:sz w:val="24"/>
          <w:szCs w:val="24"/>
        </w:rPr>
        <w:t>Key</w:t>
      </w:r>
      <w:proofErr w:type="spellEnd"/>
      <w:r w:rsidRPr="00F840C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840C8">
        <w:rPr>
          <w:rFonts w:ascii="Times New Roman" w:hAnsi="Times New Roman"/>
          <w:b/>
          <w:bCs/>
          <w:i/>
          <w:iCs/>
          <w:sz w:val="24"/>
          <w:szCs w:val="24"/>
        </w:rPr>
        <w:t>words</w:t>
      </w:r>
      <w:proofErr w:type="spellEnd"/>
      <w:r w:rsidRPr="00F840C8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00F840C8" w:rsidRPr="00F840C8">
        <w:rPr>
          <w:rFonts w:ascii="Times New Roman" w:hAnsi="Times New Roman"/>
          <w:i/>
          <w:iCs/>
          <w:sz w:val="24"/>
          <w:szCs w:val="24"/>
        </w:rPr>
        <w:t>effective</w:t>
      </w:r>
      <w:proofErr w:type="spellEnd"/>
      <w:r w:rsidR="00F840C8" w:rsidRPr="00F840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840C8" w:rsidRPr="00F840C8">
        <w:rPr>
          <w:rFonts w:ascii="Times New Roman" w:hAnsi="Times New Roman"/>
          <w:i/>
          <w:iCs/>
          <w:sz w:val="24"/>
          <w:szCs w:val="24"/>
        </w:rPr>
        <w:t>learning</w:t>
      </w:r>
      <w:proofErr w:type="spellEnd"/>
      <w:r w:rsidR="00F840C8">
        <w:rPr>
          <w:rFonts w:ascii="Times New Roman" w:hAnsi="Times New Roman"/>
          <w:i/>
          <w:iCs/>
          <w:sz w:val="24"/>
          <w:szCs w:val="24"/>
        </w:rPr>
        <w:t>,</w:t>
      </w:r>
      <w:r w:rsidR="00F840C8" w:rsidRPr="00F840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840C8">
        <w:rPr>
          <w:rFonts w:ascii="Times New Roman" w:hAnsi="Times New Roman"/>
          <w:i/>
          <w:iCs/>
          <w:sz w:val="24"/>
          <w:szCs w:val="24"/>
        </w:rPr>
        <w:t>critical</w:t>
      </w:r>
      <w:proofErr w:type="spellEnd"/>
      <w:r w:rsidRPr="00F840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840C8">
        <w:rPr>
          <w:rFonts w:ascii="Times New Roman" w:hAnsi="Times New Roman"/>
          <w:i/>
          <w:iCs/>
          <w:sz w:val="24"/>
          <w:szCs w:val="24"/>
        </w:rPr>
        <w:t>thinking</w:t>
      </w:r>
      <w:proofErr w:type="spellEnd"/>
      <w:r w:rsidRPr="00F840C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840C8">
        <w:rPr>
          <w:rFonts w:ascii="Times New Roman" w:hAnsi="Times New Roman"/>
          <w:i/>
          <w:iCs/>
          <w:sz w:val="24"/>
          <w:szCs w:val="24"/>
        </w:rPr>
        <w:t>creativity</w:t>
      </w:r>
      <w:proofErr w:type="spellEnd"/>
      <w:r w:rsidRPr="00F840C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F840C8">
        <w:rPr>
          <w:rFonts w:ascii="Times New Roman" w:hAnsi="Times New Roman"/>
          <w:i/>
          <w:iCs/>
          <w:sz w:val="24"/>
          <w:szCs w:val="24"/>
        </w:rPr>
        <w:t>co</w:t>
      </w:r>
      <w:proofErr w:type="spellEnd"/>
      <w:r w:rsidR="00F840C8">
        <w:rPr>
          <w:rFonts w:ascii="Times New Roman" w:hAnsi="Times New Roman"/>
          <w:i/>
          <w:iCs/>
          <w:sz w:val="24"/>
          <w:szCs w:val="24"/>
        </w:rPr>
        <w:t xml:space="preserve">-operative </w:t>
      </w:r>
      <w:proofErr w:type="spellStart"/>
      <w:r w:rsidR="00F840C8">
        <w:rPr>
          <w:rFonts w:ascii="Times New Roman" w:hAnsi="Times New Roman"/>
          <w:i/>
          <w:iCs/>
          <w:sz w:val="24"/>
          <w:szCs w:val="24"/>
        </w:rPr>
        <w:t>learning</w:t>
      </w:r>
      <w:proofErr w:type="spellEnd"/>
      <w:r w:rsidR="00F840C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840C8">
        <w:rPr>
          <w:rFonts w:ascii="Times New Roman" w:hAnsi="Times New Roman"/>
          <w:i/>
          <w:iCs/>
          <w:sz w:val="24"/>
          <w:szCs w:val="24"/>
        </w:rPr>
        <w:t>values</w:t>
      </w:r>
      <w:proofErr w:type="spellEnd"/>
    </w:p>
    <w:p w:rsidR="00E37D9E" w:rsidRPr="00F840C8" w:rsidRDefault="00E37D9E" w:rsidP="00E37D9E">
      <w:pPr>
        <w:pStyle w:val="Navadensplet"/>
        <w:rPr>
          <w:i/>
        </w:rPr>
      </w:pPr>
    </w:p>
    <w:p w:rsidR="00E37D9E" w:rsidRPr="00F840C8" w:rsidRDefault="00E37D9E" w:rsidP="00E37D9E">
      <w:pPr>
        <w:rPr>
          <w:rFonts w:ascii="Times New Roman" w:hAnsi="Times New Roman"/>
          <w:i/>
          <w:sz w:val="24"/>
          <w:szCs w:val="24"/>
        </w:rPr>
      </w:pPr>
    </w:p>
    <w:sectPr w:rsidR="00E37D9E" w:rsidRPr="00F8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2"/>
    <w:rsid w:val="00001963"/>
    <w:rsid w:val="000053B8"/>
    <w:rsid w:val="00006D29"/>
    <w:rsid w:val="00007A87"/>
    <w:rsid w:val="00010F0B"/>
    <w:rsid w:val="00030996"/>
    <w:rsid w:val="0003750D"/>
    <w:rsid w:val="00037AB2"/>
    <w:rsid w:val="00047880"/>
    <w:rsid w:val="00050ABB"/>
    <w:rsid w:val="00053167"/>
    <w:rsid w:val="00053986"/>
    <w:rsid w:val="00053BF1"/>
    <w:rsid w:val="00054A7F"/>
    <w:rsid w:val="000600D0"/>
    <w:rsid w:val="000633D6"/>
    <w:rsid w:val="00072517"/>
    <w:rsid w:val="000833E7"/>
    <w:rsid w:val="00087930"/>
    <w:rsid w:val="0009524E"/>
    <w:rsid w:val="00096F4D"/>
    <w:rsid w:val="000971C8"/>
    <w:rsid w:val="000A14EE"/>
    <w:rsid w:val="000A40D6"/>
    <w:rsid w:val="000A43CC"/>
    <w:rsid w:val="000B2D3A"/>
    <w:rsid w:val="000E0BE6"/>
    <w:rsid w:val="000E21ED"/>
    <w:rsid w:val="000E3634"/>
    <w:rsid w:val="000E3ACD"/>
    <w:rsid w:val="000F6F7B"/>
    <w:rsid w:val="000F77A4"/>
    <w:rsid w:val="00103805"/>
    <w:rsid w:val="0010790C"/>
    <w:rsid w:val="00107942"/>
    <w:rsid w:val="001157C0"/>
    <w:rsid w:val="001159AD"/>
    <w:rsid w:val="00133AE8"/>
    <w:rsid w:val="00144C85"/>
    <w:rsid w:val="00150B5A"/>
    <w:rsid w:val="00155502"/>
    <w:rsid w:val="00161903"/>
    <w:rsid w:val="00161D5E"/>
    <w:rsid w:val="001630D2"/>
    <w:rsid w:val="00174607"/>
    <w:rsid w:val="0017596A"/>
    <w:rsid w:val="00182AC6"/>
    <w:rsid w:val="001844C3"/>
    <w:rsid w:val="0018588B"/>
    <w:rsid w:val="001929A9"/>
    <w:rsid w:val="00195595"/>
    <w:rsid w:val="0019717B"/>
    <w:rsid w:val="001A2983"/>
    <w:rsid w:val="001A55D1"/>
    <w:rsid w:val="001A6FDD"/>
    <w:rsid w:val="001B1A29"/>
    <w:rsid w:val="001C18E1"/>
    <w:rsid w:val="001C41A0"/>
    <w:rsid w:val="001D51FE"/>
    <w:rsid w:val="001F587E"/>
    <w:rsid w:val="00210403"/>
    <w:rsid w:val="00211A77"/>
    <w:rsid w:val="00242DEF"/>
    <w:rsid w:val="002521C2"/>
    <w:rsid w:val="002555CC"/>
    <w:rsid w:val="00260471"/>
    <w:rsid w:val="00274483"/>
    <w:rsid w:val="002745D6"/>
    <w:rsid w:val="00283AF1"/>
    <w:rsid w:val="00285B3A"/>
    <w:rsid w:val="002909BC"/>
    <w:rsid w:val="00294289"/>
    <w:rsid w:val="00294EB7"/>
    <w:rsid w:val="00296D7D"/>
    <w:rsid w:val="002B6AF3"/>
    <w:rsid w:val="002B6F21"/>
    <w:rsid w:val="002C5171"/>
    <w:rsid w:val="002D2355"/>
    <w:rsid w:val="002D63EE"/>
    <w:rsid w:val="002E0245"/>
    <w:rsid w:val="002E1B7F"/>
    <w:rsid w:val="002E3098"/>
    <w:rsid w:val="002E3A59"/>
    <w:rsid w:val="002E55B0"/>
    <w:rsid w:val="002F345D"/>
    <w:rsid w:val="00304FE9"/>
    <w:rsid w:val="00305CED"/>
    <w:rsid w:val="00313A70"/>
    <w:rsid w:val="003147BD"/>
    <w:rsid w:val="003441AA"/>
    <w:rsid w:val="00350269"/>
    <w:rsid w:val="00351A00"/>
    <w:rsid w:val="003579B1"/>
    <w:rsid w:val="00357E37"/>
    <w:rsid w:val="0037072E"/>
    <w:rsid w:val="0039580A"/>
    <w:rsid w:val="003A1418"/>
    <w:rsid w:val="003A19F6"/>
    <w:rsid w:val="003A41A3"/>
    <w:rsid w:val="003C051C"/>
    <w:rsid w:val="003D3993"/>
    <w:rsid w:val="004022B1"/>
    <w:rsid w:val="00407D4C"/>
    <w:rsid w:val="004129D0"/>
    <w:rsid w:val="00415796"/>
    <w:rsid w:val="00424B8C"/>
    <w:rsid w:val="00425856"/>
    <w:rsid w:val="00440CFB"/>
    <w:rsid w:val="00441622"/>
    <w:rsid w:val="00443C66"/>
    <w:rsid w:val="00444E22"/>
    <w:rsid w:val="004655F6"/>
    <w:rsid w:val="004655FA"/>
    <w:rsid w:val="00470E35"/>
    <w:rsid w:val="00472343"/>
    <w:rsid w:val="00485E33"/>
    <w:rsid w:val="00490015"/>
    <w:rsid w:val="00491A47"/>
    <w:rsid w:val="004934A7"/>
    <w:rsid w:val="00493837"/>
    <w:rsid w:val="004A7CCD"/>
    <w:rsid w:val="004B35B6"/>
    <w:rsid w:val="004C3CD1"/>
    <w:rsid w:val="004C3D77"/>
    <w:rsid w:val="004D4EB0"/>
    <w:rsid w:val="004D5857"/>
    <w:rsid w:val="004E5F5E"/>
    <w:rsid w:val="004E7847"/>
    <w:rsid w:val="004F062B"/>
    <w:rsid w:val="005004A0"/>
    <w:rsid w:val="00500FF4"/>
    <w:rsid w:val="00506953"/>
    <w:rsid w:val="0052153C"/>
    <w:rsid w:val="005267CC"/>
    <w:rsid w:val="0052727E"/>
    <w:rsid w:val="005418C6"/>
    <w:rsid w:val="00541C0B"/>
    <w:rsid w:val="00545A89"/>
    <w:rsid w:val="00553D34"/>
    <w:rsid w:val="00561DB0"/>
    <w:rsid w:val="00561F7E"/>
    <w:rsid w:val="00566DC2"/>
    <w:rsid w:val="00583610"/>
    <w:rsid w:val="00583D4B"/>
    <w:rsid w:val="005843AE"/>
    <w:rsid w:val="00585267"/>
    <w:rsid w:val="00591277"/>
    <w:rsid w:val="00591490"/>
    <w:rsid w:val="005A01C3"/>
    <w:rsid w:val="005A04AE"/>
    <w:rsid w:val="005B0397"/>
    <w:rsid w:val="005B27DA"/>
    <w:rsid w:val="005B2C82"/>
    <w:rsid w:val="005C0FF9"/>
    <w:rsid w:val="005D5093"/>
    <w:rsid w:val="005E0D72"/>
    <w:rsid w:val="005F287F"/>
    <w:rsid w:val="005F434B"/>
    <w:rsid w:val="006027FC"/>
    <w:rsid w:val="006246A9"/>
    <w:rsid w:val="00652977"/>
    <w:rsid w:val="00652AF1"/>
    <w:rsid w:val="0066393F"/>
    <w:rsid w:val="00672B40"/>
    <w:rsid w:val="006730C0"/>
    <w:rsid w:val="00673ABF"/>
    <w:rsid w:val="00674C6E"/>
    <w:rsid w:val="00676AAF"/>
    <w:rsid w:val="0068203F"/>
    <w:rsid w:val="0069285F"/>
    <w:rsid w:val="006A3D3E"/>
    <w:rsid w:val="006A4A88"/>
    <w:rsid w:val="006A5B4E"/>
    <w:rsid w:val="006A7D37"/>
    <w:rsid w:val="006B6544"/>
    <w:rsid w:val="006C0CD5"/>
    <w:rsid w:val="006C4D83"/>
    <w:rsid w:val="006D17D5"/>
    <w:rsid w:val="006F3BE6"/>
    <w:rsid w:val="006F3DAF"/>
    <w:rsid w:val="00701037"/>
    <w:rsid w:val="007033B0"/>
    <w:rsid w:val="00714F16"/>
    <w:rsid w:val="00716795"/>
    <w:rsid w:val="00720247"/>
    <w:rsid w:val="007217AF"/>
    <w:rsid w:val="007238B0"/>
    <w:rsid w:val="007260C6"/>
    <w:rsid w:val="0074034C"/>
    <w:rsid w:val="00746DCB"/>
    <w:rsid w:val="00755532"/>
    <w:rsid w:val="00756DBA"/>
    <w:rsid w:val="007646EA"/>
    <w:rsid w:val="00773C50"/>
    <w:rsid w:val="007915C6"/>
    <w:rsid w:val="007945C1"/>
    <w:rsid w:val="007A1A28"/>
    <w:rsid w:val="007A332C"/>
    <w:rsid w:val="007A6882"/>
    <w:rsid w:val="007A7979"/>
    <w:rsid w:val="007B6CD8"/>
    <w:rsid w:val="007C3976"/>
    <w:rsid w:val="007C4106"/>
    <w:rsid w:val="007C4BE8"/>
    <w:rsid w:val="007C503B"/>
    <w:rsid w:val="007D355C"/>
    <w:rsid w:val="007D6FD1"/>
    <w:rsid w:val="007F03DD"/>
    <w:rsid w:val="00805832"/>
    <w:rsid w:val="008161B3"/>
    <w:rsid w:val="00823065"/>
    <w:rsid w:val="0083584E"/>
    <w:rsid w:val="0083699D"/>
    <w:rsid w:val="0083793B"/>
    <w:rsid w:val="0085238D"/>
    <w:rsid w:val="00855C6F"/>
    <w:rsid w:val="00860100"/>
    <w:rsid w:val="008717FF"/>
    <w:rsid w:val="00872D11"/>
    <w:rsid w:val="008737E3"/>
    <w:rsid w:val="00873B5B"/>
    <w:rsid w:val="008743CA"/>
    <w:rsid w:val="0087619B"/>
    <w:rsid w:val="0088656E"/>
    <w:rsid w:val="00890E59"/>
    <w:rsid w:val="00892B50"/>
    <w:rsid w:val="008962B4"/>
    <w:rsid w:val="008C2A8B"/>
    <w:rsid w:val="008C52F8"/>
    <w:rsid w:val="008D10A8"/>
    <w:rsid w:val="008D52C0"/>
    <w:rsid w:val="00901321"/>
    <w:rsid w:val="009135E2"/>
    <w:rsid w:val="0092329C"/>
    <w:rsid w:val="009235BD"/>
    <w:rsid w:val="00956847"/>
    <w:rsid w:val="00977CB9"/>
    <w:rsid w:val="00987029"/>
    <w:rsid w:val="0099100B"/>
    <w:rsid w:val="009A162A"/>
    <w:rsid w:val="009A7F30"/>
    <w:rsid w:val="009B08A2"/>
    <w:rsid w:val="009B0CE0"/>
    <w:rsid w:val="009D19F6"/>
    <w:rsid w:val="009D7C7E"/>
    <w:rsid w:val="009F293A"/>
    <w:rsid w:val="00A00F9C"/>
    <w:rsid w:val="00A041B7"/>
    <w:rsid w:val="00A05344"/>
    <w:rsid w:val="00A10983"/>
    <w:rsid w:val="00A11918"/>
    <w:rsid w:val="00A16257"/>
    <w:rsid w:val="00A162FF"/>
    <w:rsid w:val="00A2480A"/>
    <w:rsid w:val="00A32663"/>
    <w:rsid w:val="00A33F5A"/>
    <w:rsid w:val="00A50A22"/>
    <w:rsid w:val="00A53F30"/>
    <w:rsid w:val="00A57075"/>
    <w:rsid w:val="00A6368B"/>
    <w:rsid w:val="00A722AD"/>
    <w:rsid w:val="00A7547F"/>
    <w:rsid w:val="00A9193D"/>
    <w:rsid w:val="00AA0AD8"/>
    <w:rsid w:val="00AA3746"/>
    <w:rsid w:val="00AA6FEC"/>
    <w:rsid w:val="00AB0B45"/>
    <w:rsid w:val="00AB3D51"/>
    <w:rsid w:val="00AC08EB"/>
    <w:rsid w:val="00AC3170"/>
    <w:rsid w:val="00AC415B"/>
    <w:rsid w:val="00AC5571"/>
    <w:rsid w:val="00AD1EF3"/>
    <w:rsid w:val="00AD2A3A"/>
    <w:rsid w:val="00AD371C"/>
    <w:rsid w:val="00AD43DB"/>
    <w:rsid w:val="00AD59D5"/>
    <w:rsid w:val="00AD7BA6"/>
    <w:rsid w:val="00AE489E"/>
    <w:rsid w:val="00AE53C2"/>
    <w:rsid w:val="00AF32AB"/>
    <w:rsid w:val="00AF4FA8"/>
    <w:rsid w:val="00B0236C"/>
    <w:rsid w:val="00B02869"/>
    <w:rsid w:val="00B02EC2"/>
    <w:rsid w:val="00B0643F"/>
    <w:rsid w:val="00B14438"/>
    <w:rsid w:val="00B2153D"/>
    <w:rsid w:val="00B25883"/>
    <w:rsid w:val="00B27FE7"/>
    <w:rsid w:val="00B44620"/>
    <w:rsid w:val="00B55CD6"/>
    <w:rsid w:val="00B56851"/>
    <w:rsid w:val="00B610C2"/>
    <w:rsid w:val="00B66EB3"/>
    <w:rsid w:val="00B73BFB"/>
    <w:rsid w:val="00B81A6B"/>
    <w:rsid w:val="00B91FA6"/>
    <w:rsid w:val="00BA6510"/>
    <w:rsid w:val="00BB5682"/>
    <w:rsid w:val="00BC5C14"/>
    <w:rsid w:val="00BC79D7"/>
    <w:rsid w:val="00BE7EB6"/>
    <w:rsid w:val="00BF206F"/>
    <w:rsid w:val="00C00574"/>
    <w:rsid w:val="00C0503E"/>
    <w:rsid w:val="00C0534E"/>
    <w:rsid w:val="00C05B6F"/>
    <w:rsid w:val="00C12ABD"/>
    <w:rsid w:val="00C1613B"/>
    <w:rsid w:val="00C20075"/>
    <w:rsid w:val="00C36C84"/>
    <w:rsid w:val="00C379B2"/>
    <w:rsid w:val="00C425D2"/>
    <w:rsid w:val="00C44FD4"/>
    <w:rsid w:val="00C64CD8"/>
    <w:rsid w:val="00C679FD"/>
    <w:rsid w:val="00C92E51"/>
    <w:rsid w:val="00C93104"/>
    <w:rsid w:val="00CA1FB3"/>
    <w:rsid w:val="00CA296B"/>
    <w:rsid w:val="00CB2F4B"/>
    <w:rsid w:val="00CB7484"/>
    <w:rsid w:val="00CC10E1"/>
    <w:rsid w:val="00CC3976"/>
    <w:rsid w:val="00D00766"/>
    <w:rsid w:val="00D0448B"/>
    <w:rsid w:val="00D05F56"/>
    <w:rsid w:val="00D1272E"/>
    <w:rsid w:val="00D12E4E"/>
    <w:rsid w:val="00D3327A"/>
    <w:rsid w:val="00D36C3F"/>
    <w:rsid w:val="00D52CA9"/>
    <w:rsid w:val="00D56F74"/>
    <w:rsid w:val="00D576B0"/>
    <w:rsid w:val="00D605F4"/>
    <w:rsid w:val="00D73486"/>
    <w:rsid w:val="00D83E9E"/>
    <w:rsid w:val="00D861EA"/>
    <w:rsid w:val="00D87E6F"/>
    <w:rsid w:val="00DB5AFA"/>
    <w:rsid w:val="00DC62FE"/>
    <w:rsid w:val="00DD08FF"/>
    <w:rsid w:val="00DE02C2"/>
    <w:rsid w:val="00DE404C"/>
    <w:rsid w:val="00DE54E6"/>
    <w:rsid w:val="00E22C7D"/>
    <w:rsid w:val="00E305C9"/>
    <w:rsid w:val="00E30D5D"/>
    <w:rsid w:val="00E36CC6"/>
    <w:rsid w:val="00E37D9E"/>
    <w:rsid w:val="00E40065"/>
    <w:rsid w:val="00E400D8"/>
    <w:rsid w:val="00E57651"/>
    <w:rsid w:val="00E716A4"/>
    <w:rsid w:val="00E75CA2"/>
    <w:rsid w:val="00E76FAC"/>
    <w:rsid w:val="00E83E55"/>
    <w:rsid w:val="00E8645B"/>
    <w:rsid w:val="00E90A7B"/>
    <w:rsid w:val="00E9352B"/>
    <w:rsid w:val="00E9685B"/>
    <w:rsid w:val="00EB0DC2"/>
    <w:rsid w:val="00EC3E4E"/>
    <w:rsid w:val="00EC451D"/>
    <w:rsid w:val="00EC4CE4"/>
    <w:rsid w:val="00ED643E"/>
    <w:rsid w:val="00ED7166"/>
    <w:rsid w:val="00EE4D25"/>
    <w:rsid w:val="00EE74E1"/>
    <w:rsid w:val="00F10C15"/>
    <w:rsid w:val="00F40C8B"/>
    <w:rsid w:val="00F414A0"/>
    <w:rsid w:val="00F415E0"/>
    <w:rsid w:val="00F4500B"/>
    <w:rsid w:val="00F45FA6"/>
    <w:rsid w:val="00F54CA6"/>
    <w:rsid w:val="00F565ED"/>
    <w:rsid w:val="00F76980"/>
    <w:rsid w:val="00F840C8"/>
    <w:rsid w:val="00F912F5"/>
    <w:rsid w:val="00FA2149"/>
    <w:rsid w:val="00FD3E16"/>
    <w:rsid w:val="00FE2C3C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919B-5B69-4C1F-B4D2-F1601EE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39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6730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726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8</cp:revision>
  <dcterms:created xsi:type="dcterms:W3CDTF">2014-03-05T21:35:00Z</dcterms:created>
  <dcterms:modified xsi:type="dcterms:W3CDTF">2014-03-09T21:49:00Z</dcterms:modified>
</cp:coreProperties>
</file>